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E0CEE" w14:textId="19027ABB" w:rsidR="000865BD" w:rsidRPr="005D5755" w:rsidRDefault="00000000">
      <w:pPr>
        <w:spacing w:line="259" w:lineRule="auto"/>
        <w:ind w:left="3" w:firstLine="0"/>
        <w:jc w:val="center"/>
        <w:rPr>
          <w:sz w:val="32"/>
          <w:szCs w:val="32"/>
        </w:rPr>
      </w:pPr>
      <w:r w:rsidRPr="005D5755">
        <w:rPr>
          <w:b/>
          <w:sz w:val="32"/>
          <w:szCs w:val="32"/>
        </w:rPr>
        <w:t xml:space="preserve">Year B – Third Sunday in Advent – Dec. </w:t>
      </w:r>
      <w:r w:rsidR="00044A5C" w:rsidRPr="005D5755">
        <w:rPr>
          <w:b/>
          <w:sz w:val="32"/>
          <w:szCs w:val="32"/>
        </w:rPr>
        <w:t>13, 2026</w:t>
      </w:r>
      <w:r w:rsidRPr="005D5755">
        <w:rPr>
          <w:b/>
          <w:sz w:val="32"/>
          <w:szCs w:val="32"/>
        </w:rPr>
        <w:t xml:space="preserve"> </w:t>
      </w:r>
    </w:p>
    <w:p w14:paraId="048BC526" w14:textId="77777777" w:rsidR="00044A5C" w:rsidRPr="005D5755" w:rsidRDefault="00044A5C">
      <w:pPr>
        <w:spacing w:line="259" w:lineRule="auto"/>
        <w:ind w:left="-5" w:right="-4217"/>
        <w:rPr>
          <w:sz w:val="32"/>
          <w:szCs w:val="32"/>
        </w:rPr>
      </w:pPr>
    </w:p>
    <w:p w14:paraId="78A5021E" w14:textId="16131E47" w:rsidR="000865BD" w:rsidRDefault="00000000">
      <w:pPr>
        <w:spacing w:line="259" w:lineRule="auto"/>
        <w:ind w:left="-5" w:right="-4217"/>
      </w:pPr>
      <w:r>
        <w:rPr>
          <w:b/>
        </w:rPr>
        <w:t xml:space="preserve">OPENING PRAYER </w:t>
      </w:r>
      <w:r>
        <w:rPr>
          <w:i/>
        </w:rPr>
        <w:t>(excerpts from Luke 1:47-54</w:t>
      </w:r>
      <w:r w:rsidR="000A04CB">
        <w:rPr>
          <w:i/>
        </w:rPr>
        <w:t>, Mary’s Magnificat</w:t>
      </w:r>
      <w:r>
        <w:rPr>
          <w:i/>
        </w:rPr>
        <w:t>):</w:t>
      </w:r>
      <w:r>
        <w:rPr>
          <w:b/>
        </w:rPr>
        <w:t xml:space="preserve"> </w:t>
      </w:r>
    </w:p>
    <w:p w14:paraId="6D4F2EAF" w14:textId="77777777" w:rsidR="000865BD" w:rsidRDefault="00000000">
      <w:pPr>
        <w:spacing w:line="259" w:lineRule="auto"/>
        <w:ind w:left="0" w:firstLine="0"/>
      </w:pPr>
      <w:r>
        <w:rPr>
          <w:b/>
        </w:rPr>
        <w:t xml:space="preserve"> </w:t>
      </w:r>
    </w:p>
    <w:p w14:paraId="11BEDE19" w14:textId="31A94F8D" w:rsidR="000865BD" w:rsidRPr="000A04CB" w:rsidRDefault="00000000" w:rsidP="000A04CB">
      <w:pPr>
        <w:tabs>
          <w:tab w:val="center" w:pos="2910"/>
        </w:tabs>
        <w:spacing w:after="120" w:line="240" w:lineRule="auto"/>
        <w:ind w:left="-15" w:right="-4217" w:firstLine="0"/>
        <w:rPr>
          <w:iCs/>
        </w:rPr>
      </w:pPr>
      <w:r w:rsidRPr="000A04CB">
        <w:rPr>
          <w:iCs/>
        </w:rPr>
        <w:t xml:space="preserve">Leader:   </w:t>
      </w:r>
      <w:r w:rsidRPr="000A04CB">
        <w:rPr>
          <w:iCs/>
        </w:rPr>
        <w:tab/>
        <w:t>My soul shall exult in my God.</w:t>
      </w:r>
    </w:p>
    <w:p w14:paraId="6901592E" w14:textId="2A757E8B" w:rsidR="00044A5C" w:rsidRPr="000A04CB" w:rsidRDefault="00000000" w:rsidP="000A04CB">
      <w:pPr>
        <w:spacing w:after="120" w:line="240" w:lineRule="auto"/>
        <w:ind w:left="1425" w:hanging="1440"/>
        <w:rPr>
          <w:b/>
        </w:rPr>
      </w:pPr>
      <w:r>
        <w:rPr>
          <w:b/>
        </w:rPr>
        <w:t xml:space="preserve">All: </w:t>
      </w:r>
      <w:r>
        <w:rPr>
          <w:b/>
        </w:rPr>
        <w:tab/>
        <w:t xml:space="preserve">My soul magnifies the </w:t>
      </w:r>
      <w:proofErr w:type="gramStart"/>
      <w:r>
        <w:rPr>
          <w:b/>
        </w:rPr>
        <w:t>Lord</w:t>
      </w:r>
      <w:proofErr w:type="gramEnd"/>
      <w:r>
        <w:rPr>
          <w:b/>
        </w:rPr>
        <w:t xml:space="preserve"> and my spirit rejoices in God my Savior for God has looked with favor on my lowliness. </w:t>
      </w:r>
    </w:p>
    <w:p w14:paraId="28353FCD" w14:textId="4A9560A9" w:rsidR="000A04CB" w:rsidRDefault="00000000" w:rsidP="000A04CB">
      <w:pPr>
        <w:spacing w:after="120" w:line="240" w:lineRule="auto"/>
        <w:ind w:left="-15" w:firstLine="0"/>
      </w:pPr>
      <w:r>
        <w:t xml:space="preserve">Leader: </w:t>
      </w:r>
      <w:r>
        <w:tab/>
        <w:t xml:space="preserve">For the Mighty One has done great things for me and holy is God’s </w:t>
      </w:r>
      <w:r w:rsidR="000A04CB">
        <w:t>name</w:t>
      </w:r>
    </w:p>
    <w:p w14:paraId="3FE75C5B" w14:textId="583D693D" w:rsidR="000A04CB" w:rsidRDefault="000A04CB" w:rsidP="000A04CB">
      <w:pPr>
        <w:spacing w:after="120" w:line="240" w:lineRule="auto"/>
        <w:ind w:left="-15" w:firstLine="0"/>
        <w:rPr>
          <w:b/>
          <w:bCs/>
        </w:rPr>
      </w:pPr>
      <w:r>
        <w:rPr>
          <w:b/>
          <w:bCs/>
        </w:rPr>
        <w:t>All:</w:t>
      </w:r>
      <w:r>
        <w:rPr>
          <w:b/>
          <w:bCs/>
        </w:rPr>
        <w:tab/>
      </w:r>
      <w:r>
        <w:rPr>
          <w:b/>
          <w:bCs/>
        </w:rPr>
        <w:tab/>
        <w:t>God’s mercy is from age to age, on those who revere him</w:t>
      </w:r>
    </w:p>
    <w:p w14:paraId="5A21810F" w14:textId="42B6667F" w:rsidR="000A04CB" w:rsidRDefault="000A04CB" w:rsidP="000A04CB">
      <w:pPr>
        <w:spacing w:after="120" w:line="240" w:lineRule="auto"/>
        <w:ind w:left="-15" w:firstLine="0"/>
      </w:pPr>
      <w:r>
        <w:t>Leader:</w:t>
      </w:r>
      <w:r>
        <w:tab/>
      </w:r>
      <w:r>
        <w:tab/>
        <w:t xml:space="preserve">God fills the hungry with good </w:t>
      </w:r>
      <w:proofErr w:type="gramStart"/>
      <w:r>
        <w:t>things, and</w:t>
      </w:r>
      <w:proofErr w:type="gramEnd"/>
      <w:r>
        <w:t xml:space="preserve"> sends the rich away empty.</w:t>
      </w:r>
    </w:p>
    <w:p w14:paraId="2234F42D" w14:textId="77777777" w:rsidR="000A04CB" w:rsidRDefault="000A04CB" w:rsidP="000A04CB">
      <w:pPr>
        <w:spacing w:after="120" w:line="240" w:lineRule="auto"/>
        <w:ind w:left="-15" w:firstLine="0"/>
        <w:rPr>
          <w:b/>
          <w:bCs/>
        </w:rPr>
      </w:pPr>
      <w:r>
        <w:rPr>
          <w:b/>
          <w:bCs/>
        </w:rPr>
        <w:t>All:</w:t>
      </w:r>
      <w:r>
        <w:rPr>
          <w:b/>
          <w:bCs/>
        </w:rPr>
        <w:tab/>
      </w:r>
      <w:r>
        <w:rPr>
          <w:b/>
          <w:bCs/>
        </w:rPr>
        <w:tab/>
        <w:t xml:space="preserve">God protects Israel his servant, remembering mercy forever. </w:t>
      </w:r>
    </w:p>
    <w:p w14:paraId="6C3FCD47" w14:textId="7BB9CE86" w:rsidR="000A04CB" w:rsidRPr="000A04CB" w:rsidRDefault="000A04CB" w:rsidP="000A04CB">
      <w:pPr>
        <w:spacing w:after="120" w:line="240" w:lineRule="auto"/>
        <w:ind w:left="705" w:firstLine="735"/>
        <w:rPr>
          <w:b/>
          <w:bCs/>
        </w:rPr>
      </w:pPr>
      <w:r>
        <w:rPr>
          <w:b/>
          <w:bCs/>
        </w:rPr>
        <w:t>AMEN.</w:t>
      </w:r>
    </w:p>
    <w:p w14:paraId="2E2F3142" w14:textId="77777777" w:rsidR="000A04CB" w:rsidRDefault="000A04CB" w:rsidP="000A04CB">
      <w:pPr>
        <w:pStyle w:val="Heading1"/>
        <w:ind w:left="0" w:right="0" w:firstLine="0"/>
      </w:pPr>
    </w:p>
    <w:p w14:paraId="3EDAC3C5" w14:textId="77777777" w:rsidR="000A04CB" w:rsidRPr="000A04CB" w:rsidRDefault="000A04CB" w:rsidP="000A04CB"/>
    <w:p w14:paraId="24C349D3" w14:textId="6562380C" w:rsidR="000865BD" w:rsidRDefault="00000000" w:rsidP="000A04CB">
      <w:pPr>
        <w:pStyle w:val="Heading1"/>
        <w:ind w:left="-5" w:right="0"/>
      </w:pPr>
      <w:r>
        <w:t xml:space="preserve">First Reading:  Isaiah 61:1-2a, 10-11 </w:t>
      </w:r>
    </w:p>
    <w:p w14:paraId="033E4828" w14:textId="77777777" w:rsidR="000A04CB" w:rsidRDefault="00000000" w:rsidP="000A04CB">
      <w:pPr>
        <w:ind w:left="-5"/>
        <w:jc w:val="both"/>
      </w:pPr>
      <w:r>
        <w:t xml:space="preserve">This message with its promises of glad tidings, liberty, release and favor was originally addressed to people standing in the wreckage of Jerusalem after their return from the exile. Isaiah rejoices in God and what he will do. He asks the people to live in hope. Jesus will later recite this passage from the Book of Isaiah when he begins his ministry. </w:t>
      </w:r>
    </w:p>
    <w:p w14:paraId="11290C4D" w14:textId="040D09D1" w:rsidR="000865BD" w:rsidRDefault="00000000" w:rsidP="000A04CB">
      <w:pPr>
        <w:ind w:left="-5"/>
        <w:jc w:val="both"/>
      </w:pPr>
      <w:r>
        <w:t xml:space="preserve"> </w:t>
      </w:r>
    </w:p>
    <w:p w14:paraId="6EC98F41" w14:textId="77777777" w:rsidR="000865BD" w:rsidRDefault="00000000">
      <w:pPr>
        <w:numPr>
          <w:ilvl w:val="0"/>
          <w:numId w:val="1"/>
        </w:numPr>
        <w:ind w:hanging="360"/>
      </w:pPr>
      <w:r>
        <w:t xml:space="preserve">What is the mission of the anointed messenger is this passage from Isaiah?  How did Jesus carry out this message? </w:t>
      </w:r>
    </w:p>
    <w:p w14:paraId="4589B40A" w14:textId="77777777" w:rsidR="000865BD" w:rsidRDefault="00000000">
      <w:pPr>
        <w:numPr>
          <w:ilvl w:val="0"/>
          <w:numId w:val="1"/>
        </w:numPr>
        <w:ind w:hanging="360"/>
      </w:pPr>
      <w:r>
        <w:t xml:space="preserve">We too have the spirit of the Lord upon us.  How are we called to carry out the mission of Jesus? </w:t>
      </w:r>
    </w:p>
    <w:p w14:paraId="4ECCAE09" w14:textId="77777777" w:rsidR="000865BD" w:rsidRDefault="00000000">
      <w:pPr>
        <w:numPr>
          <w:ilvl w:val="0"/>
          <w:numId w:val="1"/>
        </w:numPr>
        <w:ind w:hanging="360"/>
      </w:pPr>
      <w:r>
        <w:t xml:space="preserve">How do you “greatly rejoice in the Lord? </w:t>
      </w:r>
      <w:r>
        <w:tab/>
        <w:t xml:space="preserve"> </w:t>
      </w:r>
    </w:p>
    <w:p w14:paraId="1D3D7746" w14:textId="77777777" w:rsidR="000865BD" w:rsidRDefault="00000000">
      <w:pPr>
        <w:spacing w:after="56" w:line="259" w:lineRule="auto"/>
        <w:ind w:left="0" w:firstLine="0"/>
      </w:pPr>
      <w:r>
        <w:rPr>
          <w:b/>
          <w:sz w:val="16"/>
        </w:rPr>
        <w:t xml:space="preserve"> </w:t>
      </w:r>
    </w:p>
    <w:p w14:paraId="0385ED33" w14:textId="78439A06" w:rsidR="000865BD" w:rsidRDefault="00000000" w:rsidP="000A04CB">
      <w:pPr>
        <w:pStyle w:val="Heading1"/>
        <w:ind w:left="-5" w:right="0"/>
      </w:pPr>
      <w:r>
        <w:t xml:space="preserve">Second Reading:  1 Thessalonians 5:16-24 </w:t>
      </w:r>
    </w:p>
    <w:p w14:paraId="08EE393F" w14:textId="00AF54DE" w:rsidR="000865BD" w:rsidRDefault="00000000" w:rsidP="000A04CB">
      <w:pPr>
        <w:ind w:left="-5"/>
        <w:jc w:val="both"/>
      </w:pPr>
      <w:r>
        <w:t xml:space="preserve">This letter to the Thessalonians is thought to be the first written account included in the New Testament, a passage written around 50 AD. Paul was concerned about the Christians in Thessalonica. Hearing that they were continuing in the faith that Paul brought to them, Paul writes to encourage them and give them more understanding of the “will of God in Christ Jesus.” There are only three more verses to end this letter and in those </w:t>
      </w:r>
      <w:proofErr w:type="gramStart"/>
      <w:r>
        <w:t>verses</w:t>
      </w:r>
      <w:proofErr w:type="gramEnd"/>
      <w:r>
        <w:t xml:space="preserve"> he asks for prayer, that they greet each other with a holy kiss and that they read this letter to everyone. </w:t>
      </w:r>
    </w:p>
    <w:p w14:paraId="3B175D14" w14:textId="77777777" w:rsidR="000A04CB" w:rsidRDefault="000A04CB" w:rsidP="000A04CB">
      <w:pPr>
        <w:ind w:left="-5"/>
        <w:jc w:val="both"/>
      </w:pPr>
    </w:p>
    <w:p w14:paraId="3616E940" w14:textId="77777777" w:rsidR="000865BD" w:rsidRDefault="00000000" w:rsidP="000A04CB">
      <w:pPr>
        <w:numPr>
          <w:ilvl w:val="0"/>
          <w:numId w:val="2"/>
        </w:numPr>
        <w:ind w:left="1080" w:right="196" w:hanging="360"/>
      </w:pPr>
      <w:r>
        <w:t xml:space="preserve">The Christians in Thessalonica were certainly experiencing distress and hardship in their lives, but Paul speaks about rejoicing and giving thanks. When do we need to hear that same message? </w:t>
      </w:r>
    </w:p>
    <w:p w14:paraId="27FEFB0B" w14:textId="77777777" w:rsidR="000865BD" w:rsidRDefault="00000000" w:rsidP="000A04CB">
      <w:pPr>
        <w:numPr>
          <w:ilvl w:val="0"/>
          <w:numId w:val="2"/>
        </w:numPr>
        <w:ind w:left="1080" w:right="196" w:hanging="360"/>
      </w:pPr>
      <w:r>
        <w:t xml:space="preserve">Joy is a fruit of the Holy Spirit and is a companion of prayer and thanksgiving.   All is not well with our world. There is a lot to do to bring healing to our world. What must be the real cause for our joy?  </w:t>
      </w:r>
    </w:p>
    <w:p w14:paraId="7D498D66" w14:textId="2E21F5E4" w:rsidR="000865BD" w:rsidRDefault="00000000" w:rsidP="007225CC">
      <w:pPr>
        <w:spacing w:line="259" w:lineRule="auto"/>
        <w:ind w:left="360" w:firstLine="0"/>
      </w:pPr>
      <w:r>
        <w:t xml:space="preserve"> </w:t>
      </w:r>
    </w:p>
    <w:p w14:paraId="7B2CD2F1" w14:textId="4BFD4F11" w:rsidR="000865BD" w:rsidRDefault="00000000" w:rsidP="000A04CB">
      <w:pPr>
        <w:spacing w:line="259" w:lineRule="auto"/>
        <w:ind w:left="360" w:firstLine="0"/>
      </w:pPr>
      <w:r>
        <w:lastRenderedPageBreak/>
        <w:t xml:space="preserve"> </w:t>
      </w:r>
    </w:p>
    <w:p w14:paraId="3E5F8D55" w14:textId="7F06EB2A" w:rsidR="000865BD" w:rsidRDefault="00000000" w:rsidP="000A04CB">
      <w:pPr>
        <w:pStyle w:val="Heading1"/>
        <w:ind w:left="-5" w:right="0"/>
      </w:pPr>
      <w:r>
        <w:t xml:space="preserve">Gospel:  John 1:6-8, 19-28 </w:t>
      </w:r>
    </w:p>
    <w:p w14:paraId="3D98D2B5" w14:textId="77777777" w:rsidR="007225CC" w:rsidRPr="007225CC" w:rsidRDefault="007225CC" w:rsidP="007225CC"/>
    <w:p w14:paraId="72BDBB1C" w14:textId="77777777" w:rsidR="000865BD" w:rsidRDefault="00000000" w:rsidP="000A04CB">
      <w:pPr>
        <w:ind w:left="-5"/>
        <w:jc w:val="both"/>
      </w:pPr>
      <w:r>
        <w:t xml:space="preserve">This passage is very close to the beginning of John’s Gospel. Using symbolic language, John the Evangelist describes who John the Baptist is and what his mission will be. In every gospel John the Baptist plays an important part but always he is subordinate to Christ. John the Baptist is the one to prepare the way of the Lord, but he is not the Lord. Undoubtedly there were some at that time who thought John the Baptist was the messiah. But John the Baptist knew who he was. </w:t>
      </w:r>
    </w:p>
    <w:p w14:paraId="73C0268B" w14:textId="77777777" w:rsidR="000865BD" w:rsidRDefault="00000000">
      <w:pPr>
        <w:spacing w:line="259" w:lineRule="auto"/>
        <w:ind w:left="0" w:firstLine="0"/>
      </w:pPr>
      <w:r>
        <w:t xml:space="preserve"> </w:t>
      </w:r>
    </w:p>
    <w:p w14:paraId="2D9388A0" w14:textId="77777777" w:rsidR="000865BD" w:rsidRDefault="00000000">
      <w:pPr>
        <w:numPr>
          <w:ilvl w:val="0"/>
          <w:numId w:val="3"/>
        </w:numPr>
        <w:ind w:hanging="300"/>
      </w:pPr>
      <w:r>
        <w:t xml:space="preserve">John the Baptist is very certain of his own identity.  Do we know who we are? </w:t>
      </w:r>
    </w:p>
    <w:p w14:paraId="0FED2BC8" w14:textId="77777777" w:rsidR="000865BD" w:rsidRDefault="00000000">
      <w:pPr>
        <w:numPr>
          <w:ilvl w:val="0"/>
          <w:numId w:val="3"/>
        </w:numPr>
        <w:ind w:hanging="300"/>
      </w:pPr>
      <w:r>
        <w:t xml:space="preserve">How did John the Baptist prepare the way for Jesus? </w:t>
      </w:r>
    </w:p>
    <w:p w14:paraId="18B56057" w14:textId="77777777" w:rsidR="000865BD" w:rsidRDefault="00000000">
      <w:pPr>
        <w:numPr>
          <w:ilvl w:val="0"/>
          <w:numId w:val="3"/>
        </w:numPr>
        <w:ind w:hanging="300"/>
      </w:pPr>
      <w:r>
        <w:t xml:space="preserve">How is John the Baptist a model for us? </w:t>
      </w:r>
    </w:p>
    <w:p w14:paraId="34D9B3A1" w14:textId="479FD921" w:rsidR="000865BD" w:rsidRDefault="00000000" w:rsidP="000A04CB">
      <w:pPr>
        <w:numPr>
          <w:ilvl w:val="0"/>
          <w:numId w:val="3"/>
        </w:numPr>
        <w:ind w:hanging="300"/>
      </w:pPr>
      <w:r>
        <w:t xml:space="preserve">We can never take the light for granted. It needs to be tended carefully. In what ways can we be joyful witnesses to the light during this Advent season? </w:t>
      </w:r>
    </w:p>
    <w:p w14:paraId="1ECCECA7" w14:textId="77777777" w:rsidR="000865BD" w:rsidRDefault="00000000">
      <w:pPr>
        <w:spacing w:after="61" w:line="259" w:lineRule="auto"/>
        <w:ind w:left="43" w:firstLine="0"/>
        <w:jc w:val="center"/>
      </w:pPr>
      <w:r>
        <w:rPr>
          <w:b/>
          <w:i/>
          <w:sz w:val="16"/>
        </w:rPr>
        <w:t xml:space="preserve"> </w:t>
      </w:r>
    </w:p>
    <w:p w14:paraId="369F7462" w14:textId="77777777" w:rsidR="000865BD" w:rsidRDefault="00000000">
      <w:pPr>
        <w:pStyle w:val="Heading1"/>
        <w:ind w:left="-5" w:right="0"/>
      </w:pPr>
      <w:r>
        <w:t xml:space="preserve">LIVING THE WORD </w:t>
      </w:r>
    </w:p>
    <w:p w14:paraId="2F7F458D" w14:textId="77777777" w:rsidR="007225CC" w:rsidRPr="007225CC" w:rsidRDefault="007225CC" w:rsidP="007225CC"/>
    <w:p w14:paraId="1E40AE28" w14:textId="17AE9A55" w:rsidR="000865BD" w:rsidRDefault="00000000">
      <w:pPr>
        <w:ind w:left="-5" w:right="378"/>
      </w:pPr>
      <w:r>
        <w:t xml:space="preserve">Become a source of joy and light for others. When asked </w:t>
      </w:r>
      <w:r w:rsidR="007225CC">
        <w:t>“</w:t>
      </w:r>
      <w:r>
        <w:t xml:space="preserve">what you would like </w:t>
      </w:r>
      <w:proofErr w:type="gramStart"/>
      <w:r>
        <w:t>for  Christmas</w:t>
      </w:r>
      <w:proofErr w:type="gramEnd"/>
      <w:r w:rsidR="007225CC">
        <w:t>?”</w:t>
      </w:r>
      <w:r>
        <w:t xml:space="preserve"> suggest that an offering be made to a favo</w:t>
      </w:r>
      <w:r w:rsidR="007225CC">
        <w:t>u</w:t>
      </w:r>
      <w:r>
        <w:t xml:space="preserve">rite charity on your behalf.  </w:t>
      </w:r>
    </w:p>
    <w:p w14:paraId="0A96857F" w14:textId="58780F2F" w:rsidR="000865BD" w:rsidRDefault="00000000" w:rsidP="000A04CB">
      <w:pPr>
        <w:spacing w:line="259" w:lineRule="auto"/>
        <w:ind w:left="0" w:firstLine="0"/>
      </w:pPr>
      <w:r>
        <w:t xml:space="preserve"> </w:t>
      </w:r>
    </w:p>
    <w:p w14:paraId="1F2015FA" w14:textId="77777777" w:rsidR="007225CC" w:rsidRDefault="007225CC" w:rsidP="000A04CB">
      <w:pPr>
        <w:spacing w:line="259" w:lineRule="auto"/>
        <w:ind w:left="0" w:firstLine="0"/>
      </w:pPr>
    </w:p>
    <w:p w14:paraId="4B8C15AE" w14:textId="77777777" w:rsidR="000865BD" w:rsidRDefault="00000000">
      <w:pPr>
        <w:pStyle w:val="Heading1"/>
        <w:ind w:left="-5" w:right="0"/>
      </w:pPr>
      <w:r>
        <w:t xml:space="preserve">PRAYING THE WORD </w:t>
      </w:r>
    </w:p>
    <w:p w14:paraId="571EBD21" w14:textId="77777777" w:rsidR="007225CC" w:rsidRPr="007225CC" w:rsidRDefault="007225CC" w:rsidP="007225CC"/>
    <w:p w14:paraId="5828850F" w14:textId="77777777" w:rsidR="000865BD" w:rsidRDefault="00000000">
      <w:pPr>
        <w:ind w:left="-5"/>
      </w:pPr>
      <w:r>
        <w:t xml:space="preserve">For those who are in sorrow and despair; for those who are suffering and alienated, for those forgotten and </w:t>
      </w:r>
      <w:proofErr w:type="gramStart"/>
      <w:r>
        <w:t>overlooked,  for</w:t>
      </w:r>
      <w:proofErr w:type="gramEnd"/>
      <w:r>
        <w:t xml:space="preserve"> all those who have no light in their eyes, we pray to the Lord. </w:t>
      </w:r>
    </w:p>
    <w:p w14:paraId="258569EA" w14:textId="77777777" w:rsidR="000865BD" w:rsidRDefault="00000000">
      <w:pPr>
        <w:spacing w:line="259" w:lineRule="auto"/>
        <w:ind w:left="0" w:firstLine="0"/>
      </w:pPr>
      <w:r>
        <w:t xml:space="preserve">  </w:t>
      </w:r>
    </w:p>
    <w:p w14:paraId="0A3D0B34" w14:textId="77777777" w:rsidR="000865BD" w:rsidRDefault="00000000">
      <w:pPr>
        <w:spacing w:line="259" w:lineRule="auto"/>
        <w:ind w:left="14"/>
        <w:jc w:val="center"/>
      </w:pPr>
      <w:r>
        <w:rPr>
          <w:i/>
        </w:rPr>
        <w:t xml:space="preserve">Invite personal intentions, ending with, “Our Father…” </w:t>
      </w:r>
    </w:p>
    <w:p w14:paraId="2D1FA645" w14:textId="4569E363" w:rsidR="000865BD" w:rsidRDefault="00000000" w:rsidP="000A04CB">
      <w:pPr>
        <w:spacing w:line="259" w:lineRule="auto"/>
        <w:ind w:left="64" w:firstLine="0"/>
        <w:jc w:val="center"/>
        <w:rPr>
          <w:b/>
          <w:i/>
          <w:sz w:val="16"/>
        </w:rPr>
      </w:pPr>
      <w:r>
        <w:rPr>
          <w:i/>
        </w:rPr>
        <w:t xml:space="preserve"> </w:t>
      </w:r>
      <w:r>
        <w:rPr>
          <w:b/>
          <w:i/>
          <w:sz w:val="16"/>
        </w:rPr>
        <w:t xml:space="preserve"> </w:t>
      </w:r>
    </w:p>
    <w:p w14:paraId="3944B406" w14:textId="77777777" w:rsidR="007225CC" w:rsidRDefault="007225CC" w:rsidP="000A04CB">
      <w:pPr>
        <w:spacing w:line="259" w:lineRule="auto"/>
        <w:ind w:left="64" w:firstLine="0"/>
        <w:jc w:val="center"/>
      </w:pPr>
    </w:p>
    <w:p w14:paraId="323A64FB" w14:textId="77777777" w:rsidR="000865BD" w:rsidRDefault="00000000">
      <w:pPr>
        <w:spacing w:after="3" w:line="253" w:lineRule="auto"/>
        <w:ind w:left="-5"/>
        <w:rPr>
          <w:b/>
        </w:rPr>
      </w:pPr>
      <w:r>
        <w:rPr>
          <w:b/>
        </w:rPr>
        <w:t xml:space="preserve">CONCLUDING PRAYER: </w:t>
      </w:r>
    </w:p>
    <w:p w14:paraId="608039E7" w14:textId="77777777" w:rsidR="007225CC" w:rsidRDefault="007225CC">
      <w:pPr>
        <w:spacing w:after="3" w:line="253" w:lineRule="auto"/>
        <w:ind w:left="-5"/>
        <w:rPr>
          <w:b/>
        </w:rPr>
      </w:pPr>
    </w:p>
    <w:p w14:paraId="2C4632A9" w14:textId="77777777" w:rsidR="000A04CB" w:rsidRDefault="000A04CB">
      <w:pPr>
        <w:spacing w:after="3" w:line="253" w:lineRule="auto"/>
        <w:ind w:left="-5"/>
        <w:rPr>
          <w:bCs/>
        </w:rPr>
      </w:pPr>
      <w:r>
        <w:rPr>
          <w:bCs/>
        </w:rPr>
        <w:t>Leader</w:t>
      </w:r>
      <w:r w:rsidRPr="000A04CB">
        <w:rPr>
          <w:bCs/>
        </w:rPr>
        <w:t xml:space="preserve">: </w:t>
      </w:r>
      <w:r>
        <w:rPr>
          <w:bCs/>
        </w:rPr>
        <w:tab/>
      </w:r>
      <w:r w:rsidRPr="000A04CB">
        <w:rPr>
          <w:bCs/>
        </w:rPr>
        <w:t xml:space="preserve">Sweet </w:t>
      </w:r>
      <w:r>
        <w:rPr>
          <w:bCs/>
        </w:rPr>
        <w:t>L</w:t>
      </w:r>
      <w:r w:rsidRPr="000A04CB">
        <w:rPr>
          <w:bCs/>
        </w:rPr>
        <w:t xml:space="preserve">ight, </w:t>
      </w:r>
      <w:r>
        <w:rPr>
          <w:bCs/>
        </w:rPr>
        <w:t xml:space="preserve">Loving Jesus, </w:t>
      </w:r>
      <w:r w:rsidRPr="000A04CB">
        <w:rPr>
          <w:bCs/>
        </w:rPr>
        <w:t xml:space="preserve">whose tenderness shines into the darkest corners, </w:t>
      </w:r>
    </w:p>
    <w:p w14:paraId="17C3B778" w14:textId="440403DF" w:rsidR="000A04CB" w:rsidRDefault="000A04CB" w:rsidP="007225CC">
      <w:pPr>
        <w:spacing w:after="120" w:line="252" w:lineRule="auto"/>
        <w:ind w:left="715" w:firstLine="725"/>
        <w:rPr>
          <w:bCs/>
        </w:rPr>
      </w:pPr>
      <w:r w:rsidRPr="000A04CB">
        <w:rPr>
          <w:bCs/>
        </w:rPr>
        <w:t>let us be light</w:t>
      </w:r>
      <w:r>
        <w:rPr>
          <w:bCs/>
        </w:rPr>
        <w:t xml:space="preserve"> </w:t>
      </w:r>
      <w:r w:rsidRPr="000A04CB">
        <w:rPr>
          <w:bCs/>
        </w:rPr>
        <w:t>for one another.</w:t>
      </w:r>
    </w:p>
    <w:p w14:paraId="199165E3" w14:textId="264FFE35" w:rsidR="000A04CB" w:rsidRDefault="000A04CB" w:rsidP="007225CC">
      <w:pPr>
        <w:spacing w:after="120" w:line="252" w:lineRule="auto"/>
        <w:rPr>
          <w:b/>
        </w:rPr>
      </w:pPr>
      <w:r>
        <w:rPr>
          <w:b/>
        </w:rPr>
        <w:t>All:</w:t>
      </w:r>
      <w:r>
        <w:rPr>
          <w:b/>
        </w:rPr>
        <w:tab/>
      </w:r>
      <w:r>
        <w:rPr>
          <w:b/>
        </w:rPr>
        <w:tab/>
        <w:t>Let us be light for all whose paths we cross</w:t>
      </w:r>
    </w:p>
    <w:p w14:paraId="28A80A59" w14:textId="65844F82" w:rsidR="000A04CB" w:rsidRDefault="000A04CB" w:rsidP="007225CC">
      <w:pPr>
        <w:spacing w:after="120" w:line="252" w:lineRule="auto"/>
        <w:rPr>
          <w:bCs/>
        </w:rPr>
      </w:pPr>
      <w:r>
        <w:rPr>
          <w:bCs/>
        </w:rPr>
        <w:t>Leader</w:t>
      </w:r>
      <w:r w:rsidR="007225CC">
        <w:rPr>
          <w:bCs/>
        </w:rPr>
        <w:t>:</w:t>
      </w:r>
      <w:r w:rsidR="007225CC">
        <w:rPr>
          <w:bCs/>
        </w:rPr>
        <w:tab/>
        <w:t>We rejoice on this day, in this season of lights, in this circle of friends.</w:t>
      </w:r>
    </w:p>
    <w:p w14:paraId="1B0AF306" w14:textId="16457123" w:rsidR="007225CC" w:rsidRDefault="007225CC" w:rsidP="000A04CB">
      <w:pPr>
        <w:spacing w:after="3" w:line="253" w:lineRule="auto"/>
        <w:rPr>
          <w:b/>
        </w:rPr>
      </w:pPr>
      <w:r>
        <w:rPr>
          <w:bCs/>
        </w:rPr>
        <w:tab/>
      </w:r>
      <w:r>
        <w:rPr>
          <w:b/>
        </w:rPr>
        <w:t>All:</w:t>
      </w:r>
      <w:r>
        <w:rPr>
          <w:b/>
        </w:rPr>
        <w:tab/>
      </w:r>
      <w:r>
        <w:rPr>
          <w:b/>
        </w:rPr>
        <w:tab/>
        <w:t>We join our prayers together, to ask You to bless and protect all those</w:t>
      </w:r>
    </w:p>
    <w:p w14:paraId="2A7AAC58" w14:textId="5FB4A8A1" w:rsidR="007225CC" w:rsidRPr="007225CC" w:rsidRDefault="007225CC" w:rsidP="007225CC">
      <w:pPr>
        <w:spacing w:after="120" w:line="252" w:lineRule="auto"/>
        <w:ind w:left="14" w:hanging="14"/>
        <w:rPr>
          <w:b/>
        </w:rPr>
      </w:pPr>
      <w:r>
        <w:rPr>
          <w:b/>
        </w:rPr>
        <w:tab/>
      </w:r>
      <w:r>
        <w:rPr>
          <w:b/>
        </w:rPr>
        <w:tab/>
      </w:r>
      <w:r>
        <w:rPr>
          <w:b/>
        </w:rPr>
        <w:tab/>
        <w:t xml:space="preserve">who </w:t>
      </w:r>
      <w:proofErr w:type="gramStart"/>
      <w:r>
        <w:rPr>
          <w:b/>
        </w:rPr>
        <w:t>experience</w:t>
      </w:r>
      <w:proofErr w:type="gramEnd"/>
      <w:r>
        <w:rPr>
          <w:b/>
        </w:rPr>
        <w:t xml:space="preserve"> darkness.</w:t>
      </w:r>
    </w:p>
    <w:p w14:paraId="2D761194" w14:textId="77777777" w:rsidR="007225CC" w:rsidRDefault="007225CC" w:rsidP="007225CC">
      <w:pPr>
        <w:spacing w:line="259" w:lineRule="auto"/>
        <w:ind w:left="1440" w:hanging="1440"/>
        <w:rPr>
          <w:bCs/>
        </w:rPr>
      </w:pPr>
      <w:r>
        <w:rPr>
          <w:bCs/>
        </w:rPr>
        <w:t xml:space="preserve">Leader: </w:t>
      </w:r>
      <w:r>
        <w:rPr>
          <w:bCs/>
        </w:rPr>
        <w:tab/>
        <w:t xml:space="preserve">We thank You for the gifts of grace, the privilege of doing Your work, </w:t>
      </w:r>
    </w:p>
    <w:p w14:paraId="0540C8B4" w14:textId="26EEAD2B" w:rsidR="000865BD" w:rsidRDefault="007225CC" w:rsidP="007225CC">
      <w:pPr>
        <w:spacing w:after="120" w:line="259" w:lineRule="auto"/>
        <w:ind w:left="1440" w:firstLine="0"/>
        <w:rPr>
          <w:bCs/>
        </w:rPr>
      </w:pPr>
      <w:r>
        <w:rPr>
          <w:bCs/>
        </w:rPr>
        <w:t>and Your Presence in our lives.</w:t>
      </w:r>
    </w:p>
    <w:p w14:paraId="7E37E2AE" w14:textId="1BBB1B54" w:rsidR="007225CC" w:rsidRDefault="007225CC">
      <w:pPr>
        <w:spacing w:line="259" w:lineRule="auto"/>
        <w:ind w:left="0" w:firstLine="0"/>
        <w:rPr>
          <w:b/>
        </w:rPr>
      </w:pPr>
      <w:r>
        <w:rPr>
          <w:b/>
        </w:rPr>
        <w:t>All:</w:t>
      </w:r>
      <w:r>
        <w:rPr>
          <w:b/>
        </w:rPr>
        <w:tab/>
      </w:r>
      <w:r>
        <w:rPr>
          <w:b/>
        </w:rPr>
        <w:tab/>
        <w:t>Amen</w:t>
      </w:r>
    </w:p>
    <w:p w14:paraId="7F7B7BDC" w14:textId="20621692" w:rsidR="000865BD" w:rsidRPr="007225CC" w:rsidRDefault="007225CC" w:rsidP="007225CC">
      <w:pPr>
        <w:spacing w:line="259" w:lineRule="auto"/>
        <w:ind w:left="0" w:firstLine="0"/>
        <w:jc w:val="center"/>
        <w:rPr>
          <w:bCs/>
          <w:i/>
          <w:iCs/>
        </w:rPr>
      </w:pPr>
      <w:r w:rsidRPr="007225CC">
        <w:rPr>
          <w:bCs/>
          <w:i/>
          <w:iCs/>
        </w:rPr>
        <w:t>(Share a sign of peace.)</w:t>
      </w:r>
    </w:p>
    <w:sectPr w:rsidR="000865BD" w:rsidRPr="007225CC">
      <w:pgSz w:w="12240" w:h="15840"/>
      <w:pgMar w:top="1447" w:right="1444" w:bottom="147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D52D6D"/>
    <w:multiLevelType w:val="hybridMultilevel"/>
    <w:tmpl w:val="D770A072"/>
    <w:lvl w:ilvl="0" w:tplc="A1689726">
      <w:start w:val="1"/>
      <w:numFmt w:val="decimal"/>
      <w:lvlText w:val="%1."/>
      <w:lvlJc w:val="left"/>
      <w:pPr>
        <w:ind w:left="9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AC0CBEC">
      <w:start w:val="1"/>
      <w:numFmt w:val="lowerLetter"/>
      <w:lvlText w:val="%2"/>
      <w:lvlJc w:val="left"/>
      <w:pPr>
        <w:ind w:left="1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30A0B8">
      <w:start w:val="1"/>
      <w:numFmt w:val="lowerRoman"/>
      <w:lvlText w:val="%3"/>
      <w:lvlJc w:val="left"/>
      <w:pPr>
        <w:ind w:left="2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345CA6">
      <w:start w:val="1"/>
      <w:numFmt w:val="decimal"/>
      <w:lvlText w:val="%4"/>
      <w:lvlJc w:val="left"/>
      <w:pPr>
        <w:ind w:left="3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E9E992A">
      <w:start w:val="1"/>
      <w:numFmt w:val="lowerLetter"/>
      <w:lvlText w:val="%5"/>
      <w:lvlJc w:val="left"/>
      <w:pPr>
        <w:ind w:left="3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CA6916E">
      <w:start w:val="1"/>
      <w:numFmt w:val="lowerRoman"/>
      <w:lvlText w:val="%6"/>
      <w:lvlJc w:val="left"/>
      <w:pPr>
        <w:ind w:left="4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1EE248">
      <w:start w:val="1"/>
      <w:numFmt w:val="decimal"/>
      <w:lvlText w:val="%7"/>
      <w:lvlJc w:val="left"/>
      <w:pPr>
        <w:ind w:left="52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4F2C924">
      <w:start w:val="1"/>
      <w:numFmt w:val="lowerLetter"/>
      <w:lvlText w:val="%8"/>
      <w:lvlJc w:val="left"/>
      <w:pPr>
        <w:ind w:left="60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C8C8798">
      <w:start w:val="1"/>
      <w:numFmt w:val="lowerRoman"/>
      <w:lvlText w:val="%9"/>
      <w:lvlJc w:val="left"/>
      <w:pPr>
        <w:ind w:left="6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6C0549E3"/>
    <w:multiLevelType w:val="hybridMultilevel"/>
    <w:tmpl w:val="905C9536"/>
    <w:lvl w:ilvl="0" w:tplc="B8342260">
      <w:start w:val="1"/>
      <w:numFmt w:val="decimal"/>
      <w:lvlText w:val="%1."/>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62AD82E">
      <w:start w:val="1"/>
      <w:numFmt w:val="lowerLetter"/>
      <w:lvlText w:val="%2"/>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E36F352">
      <w:start w:val="1"/>
      <w:numFmt w:val="lowerRoman"/>
      <w:lvlText w:val="%3"/>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8CA1C2">
      <w:start w:val="1"/>
      <w:numFmt w:val="decimal"/>
      <w:lvlText w:val="%4"/>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74CADE2">
      <w:start w:val="1"/>
      <w:numFmt w:val="lowerLetter"/>
      <w:lvlText w:val="%5"/>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690B05E">
      <w:start w:val="1"/>
      <w:numFmt w:val="lowerRoman"/>
      <w:lvlText w:val="%6"/>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E0609E">
      <w:start w:val="1"/>
      <w:numFmt w:val="decimal"/>
      <w:lvlText w:val="%7"/>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E5401BA">
      <w:start w:val="1"/>
      <w:numFmt w:val="lowerLetter"/>
      <w:lvlText w:val="%8"/>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89CA73A">
      <w:start w:val="1"/>
      <w:numFmt w:val="lowerRoman"/>
      <w:lvlText w:val="%9"/>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71C4334"/>
    <w:multiLevelType w:val="hybridMultilevel"/>
    <w:tmpl w:val="D460FEB8"/>
    <w:lvl w:ilvl="0" w:tplc="6BCAB836">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CE772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9F2DC5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F564BF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62E2C4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D643E5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485D80">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006B3B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974C7E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16cid:durableId="1216816006">
    <w:abstractNumId w:val="1"/>
  </w:num>
  <w:num w:numId="2" w16cid:durableId="1053432920">
    <w:abstractNumId w:val="2"/>
  </w:num>
  <w:num w:numId="3" w16cid:durableId="18379203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65BD"/>
    <w:rsid w:val="00044A5C"/>
    <w:rsid w:val="000865BD"/>
    <w:rsid w:val="000A04CB"/>
    <w:rsid w:val="00235310"/>
    <w:rsid w:val="005D5755"/>
    <w:rsid w:val="007225CC"/>
    <w:rsid w:val="00C62D7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ecimalSymbol w:val="."/>
  <w:listSeparator w:val=","/>
  <w14:docId w14:val="155AF3A3"/>
  <w15:docId w15:val="{0AE081A9-3021-3841-860C-AFCB866110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C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8" w:lineRule="auto"/>
      <w:ind w:left="10" w:hanging="10"/>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 w:line="253" w:lineRule="auto"/>
      <w:ind w:left="10" w:right="943" w:hanging="10"/>
      <w:outlineLvl w:val="0"/>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629</Words>
  <Characters>3436</Characters>
  <Application>Microsoft Office Word</Application>
  <DocSecurity>0</DocSecurity>
  <Lines>61</Lines>
  <Paragraphs>11</Paragraphs>
  <ScaleCrop>false</ScaleCrop>
  <HeadingPairs>
    <vt:vector size="2" baseType="variant">
      <vt:variant>
        <vt:lpstr>Title</vt:lpstr>
      </vt:variant>
      <vt:variant>
        <vt:i4>1</vt:i4>
      </vt:variant>
    </vt:vector>
  </HeadingPairs>
  <TitlesOfParts>
    <vt:vector size="1" baseType="lpstr">
      <vt:lpstr>Dec. 17, 2023 - Year B - Third Sunday of. Advent - All 3 Readings</vt:lpstr>
    </vt:vector>
  </TitlesOfParts>
  <Company>Roman Catholic Diocese of Saskatoon</Company>
  <LinksUpToDate>false</LinksUpToDate>
  <CharactersWithSpaces>4054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 17, 2023 - Year B - Third Sunday of. Advent - All 3 Readings</dc:title>
  <dc:subject/>
  <dc:creator>Kiply Lukan Yaworski</dc:creator>
  <cp:keywords/>
  <cp:lastModifiedBy>Kiply Yaworski</cp:lastModifiedBy>
  <cp:revision>3</cp:revision>
  <dcterms:created xsi:type="dcterms:W3CDTF">2026-11-06T15:36:00Z</dcterms:created>
  <dcterms:modified xsi:type="dcterms:W3CDTF">2026-11-06T15:37:00Z</dcterms:modified>
</cp:coreProperties>
</file>