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50DF" w14:textId="474BDD52" w:rsidR="00BE71E9" w:rsidRPr="002C44D9" w:rsidRDefault="00BE71E9" w:rsidP="00BE71E9">
      <w:pPr>
        <w:pStyle w:val="Title"/>
        <w:rPr>
          <w:sz w:val="28"/>
          <w:szCs w:val="28"/>
        </w:rPr>
      </w:pPr>
      <w:r w:rsidRPr="002C44D9">
        <w:rPr>
          <w:sz w:val="28"/>
          <w:szCs w:val="28"/>
        </w:rPr>
        <w:t>Cycle A – Twenty-Nin</w:t>
      </w:r>
      <w:r w:rsidR="009C12CF">
        <w:rPr>
          <w:sz w:val="28"/>
          <w:szCs w:val="28"/>
        </w:rPr>
        <w:t>th</w:t>
      </w:r>
      <w:r w:rsidRPr="002C44D9">
        <w:rPr>
          <w:sz w:val="28"/>
          <w:szCs w:val="28"/>
        </w:rPr>
        <w:t xml:space="preserve"> Sunday in Ordinary Time – </w:t>
      </w:r>
      <w:r w:rsidR="003426DA">
        <w:rPr>
          <w:sz w:val="28"/>
          <w:szCs w:val="28"/>
        </w:rPr>
        <w:t>Oct. 18, 2026</w:t>
      </w:r>
    </w:p>
    <w:p w14:paraId="61F4597F" w14:textId="77777777" w:rsidR="00BE71E9" w:rsidRPr="002C44D9" w:rsidRDefault="00BE71E9" w:rsidP="00BE71E9">
      <w:pPr>
        <w:pStyle w:val="Title"/>
        <w:rPr>
          <w:sz w:val="28"/>
          <w:szCs w:val="28"/>
        </w:rPr>
      </w:pPr>
      <w:r w:rsidRPr="002C44D9">
        <w:rPr>
          <w:sz w:val="28"/>
          <w:szCs w:val="28"/>
        </w:rPr>
        <w:t>World Mission Sunday</w:t>
      </w:r>
    </w:p>
    <w:p w14:paraId="761A38D9" w14:textId="719BD50A" w:rsidR="00C818B8" w:rsidRPr="003426DA" w:rsidRDefault="00A46F18" w:rsidP="003426DA">
      <w:pPr>
        <w:pStyle w:val="Title"/>
        <w:rPr>
          <w:b w:val="0"/>
          <w:bCs w:val="0"/>
          <w:i/>
          <w:iCs/>
          <w:sz w:val="24"/>
        </w:rPr>
      </w:pPr>
      <w:r w:rsidRPr="003426DA">
        <w:rPr>
          <w:b w:val="0"/>
          <w:bCs w:val="0"/>
          <w:i/>
          <w:iCs/>
          <w:sz w:val="24"/>
        </w:rPr>
        <w:t>“Give to Caesar things that are Caesars and to God things that are God’s”</w:t>
      </w:r>
    </w:p>
    <w:p w14:paraId="6703C342" w14:textId="77777777" w:rsidR="00C818B8" w:rsidRPr="00BE71E9" w:rsidRDefault="00C818B8">
      <w:pPr>
        <w:pStyle w:val="Title"/>
        <w:jc w:val="left"/>
        <w:rPr>
          <w:b w:val="0"/>
          <w:bCs w:val="0"/>
          <w:sz w:val="24"/>
        </w:rPr>
      </w:pPr>
    </w:p>
    <w:p w14:paraId="1666A082" w14:textId="77777777" w:rsidR="00887798" w:rsidRDefault="00C818B8">
      <w:pPr>
        <w:pStyle w:val="Title"/>
        <w:jc w:val="left"/>
        <w:rPr>
          <w:sz w:val="24"/>
        </w:rPr>
      </w:pPr>
      <w:r w:rsidRPr="00BE71E9">
        <w:rPr>
          <w:sz w:val="24"/>
        </w:rPr>
        <w:t>OPENING PRAYER (Psalm 9</w:t>
      </w:r>
      <w:r w:rsidR="00887798" w:rsidRPr="00BE71E9">
        <w:rPr>
          <w:sz w:val="24"/>
        </w:rPr>
        <w:t>6</w:t>
      </w:r>
      <w:r w:rsidRPr="00BE71E9">
        <w:rPr>
          <w:sz w:val="24"/>
        </w:rPr>
        <w:t>)</w:t>
      </w:r>
    </w:p>
    <w:p w14:paraId="327277FC" w14:textId="247CE01A" w:rsidR="003426DA" w:rsidRPr="00BE71E9" w:rsidRDefault="003426DA">
      <w:pPr>
        <w:pStyle w:val="Title"/>
        <w:jc w:val="left"/>
        <w:rPr>
          <w:sz w:val="24"/>
        </w:rPr>
      </w:pPr>
    </w:p>
    <w:p w14:paraId="7A28536B" w14:textId="40448B16" w:rsidR="00C818B8" w:rsidRPr="00D01BDD" w:rsidRDefault="00C818B8" w:rsidP="00D01BDD">
      <w:r w:rsidRPr="00D01BDD">
        <w:t xml:space="preserve">Leader: </w:t>
      </w:r>
      <w:r w:rsidRPr="00D01BDD">
        <w:tab/>
      </w:r>
      <w:r w:rsidR="00887798" w:rsidRPr="00D01BDD">
        <w:t xml:space="preserve">Give the Lord glory and </w:t>
      </w:r>
      <w:r w:rsidR="00A46F18" w:rsidRPr="00D01BDD">
        <w:t>honor</w:t>
      </w:r>
      <w:r w:rsidRPr="00D01BDD">
        <w:t>.</w:t>
      </w:r>
    </w:p>
    <w:p w14:paraId="781538E9" w14:textId="5E5EAF80" w:rsidR="00C818B8" w:rsidRPr="00D01BDD" w:rsidRDefault="00C818B8" w:rsidP="00D01BDD">
      <w:r w:rsidRPr="00CF7998">
        <w:rPr>
          <w:b/>
        </w:rPr>
        <w:t xml:space="preserve">All: </w:t>
      </w:r>
      <w:r w:rsidRPr="00CF7998">
        <w:rPr>
          <w:b/>
        </w:rPr>
        <w:tab/>
      </w:r>
      <w:r w:rsidRPr="00D01BDD">
        <w:tab/>
      </w:r>
      <w:r w:rsidR="00887798" w:rsidRPr="00D01BDD">
        <w:rPr>
          <w:b/>
        </w:rPr>
        <w:t xml:space="preserve">O sing to the Lord a new </w:t>
      </w:r>
      <w:proofErr w:type="gramStart"/>
      <w:r w:rsidR="00887798" w:rsidRPr="00D01BDD">
        <w:rPr>
          <w:b/>
        </w:rPr>
        <w:t xml:space="preserve">song; </w:t>
      </w:r>
      <w:r w:rsidR="00AE6CD4" w:rsidRPr="00D01BDD">
        <w:rPr>
          <w:b/>
        </w:rPr>
        <w:t xml:space="preserve"> </w:t>
      </w:r>
      <w:r w:rsidR="00887798" w:rsidRPr="00D01BDD">
        <w:rPr>
          <w:b/>
        </w:rPr>
        <w:t>sing</w:t>
      </w:r>
      <w:proofErr w:type="gramEnd"/>
      <w:r w:rsidR="00887798" w:rsidRPr="00D01BDD">
        <w:rPr>
          <w:b/>
        </w:rPr>
        <w:t xml:space="preserve"> to</w:t>
      </w:r>
      <w:r w:rsidR="000C73A2" w:rsidRPr="00D01BDD">
        <w:rPr>
          <w:b/>
        </w:rPr>
        <w:t xml:space="preserve"> </w:t>
      </w:r>
      <w:r w:rsidR="00887798" w:rsidRPr="00D01BDD">
        <w:rPr>
          <w:b/>
        </w:rPr>
        <w:t>the</w:t>
      </w:r>
      <w:r w:rsidR="000C73A2" w:rsidRPr="00D01BDD">
        <w:rPr>
          <w:b/>
        </w:rPr>
        <w:t xml:space="preserve"> </w:t>
      </w:r>
      <w:r w:rsidR="00887798" w:rsidRPr="00D01BDD">
        <w:rPr>
          <w:b/>
        </w:rPr>
        <w:t>Lord, all the earth.</w:t>
      </w:r>
    </w:p>
    <w:p w14:paraId="61354B63" w14:textId="71EBA20B" w:rsidR="000C73A2" w:rsidRDefault="002D2019" w:rsidP="00D01BDD">
      <w:r>
        <w:pict w14:anchorId="2D104A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351.3pt;margin-top:1.25pt;width:2in;height:108pt;z-index:1;mso-wrap-edited:f;mso-width-percent:0;mso-height-percent:0;mso-position-horizontal-relative:text;mso-position-vertical-relative:text;mso-width-percent:0;mso-height-percent:0">
            <v:imagedata r:id="rId5" o:title="MPj04328550000[1]"/>
            <w10:wrap type="square"/>
          </v:shape>
        </w:pict>
      </w:r>
      <w:r w:rsidR="00C818B8" w:rsidRPr="00D01BDD">
        <w:t xml:space="preserve">Leader: </w:t>
      </w:r>
      <w:r w:rsidR="00C818B8" w:rsidRPr="00D01BDD">
        <w:tab/>
      </w:r>
      <w:r w:rsidR="00887798" w:rsidRPr="00D01BDD">
        <w:t>Declare God’s glory among the</w:t>
      </w:r>
      <w:r w:rsidR="000C73A2" w:rsidRPr="00D01BDD">
        <w:t xml:space="preserve"> nations </w:t>
      </w:r>
    </w:p>
    <w:p w14:paraId="549A01D6" w14:textId="29D1D52B" w:rsidR="00C818B8" w:rsidRPr="00D01BDD" w:rsidRDefault="00D01BDD" w:rsidP="00D01BDD">
      <w:r>
        <w:tab/>
      </w:r>
      <w:r>
        <w:tab/>
      </w:r>
      <w:r w:rsidR="000C73A2" w:rsidRPr="00D01BDD">
        <w:t>Go</w:t>
      </w:r>
      <w:r w:rsidR="00887798" w:rsidRPr="00D01BDD">
        <w:t>d’s marvelous works among the peoples.</w:t>
      </w:r>
    </w:p>
    <w:p w14:paraId="334545A9" w14:textId="77777777" w:rsidR="00D01BDD" w:rsidRPr="00D01BDD" w:rsidRDefault="00887798" w:rsidP="00D01BDD">
      <w:pPr>
        <w:rPr>
          <w:b/>
        </w:rPr>
      </w:pPr>
      <w:r w:rsidRPr="00CF7998">
        <w:rPr>
          <w:b/>
        </w:rPr>
        <w:t>All:</w:t>
      </w:r>
      <w:r w:rsidRPr="00D01BDD">
        <w:t xml:space="preserve"> </w:t>
      </w:r>
      <w:r w:rsidRPr="00D01BDD">
        <w:tab/>
      </w:r>
      <w:r w:rsidR="00D01BDD">
        <w:tab/>
      </w:r>
      <w:r w:rsidR="00C818B8" w:rsidRPr="00D01BDD">
        <w:rPr>
          <w:b/>
        </w:rPr>
        <w:t xml:space="preserve">For </w:t>
      </w:r>
      <w:r w:rsidRPr="00D01BDD">
        <w:rPr>
          <w:b/>
        </w:rPr>
        <w:t xml:space="preserve">great is the Lord, and greatly to </w:t>
      </w:r>
      <w:proofErr w:type="gramStart"/>
      <w:r w:rsidRPr="00D01BDD">
        <w:rPr>
          <w:b/>
        </w:rPr>
        <w:t>be  praised</w:t>
      </w:r>
      <w:proofErr w:type="gramEnd"/>
      <w:r w:rsidRPr="00D01BDD">
        <w:rPr>
          <w:b/>
        </w:rPr>
        <w:t xml:space="preserve">; </w:t>
      </w:r>
    </w:p>
    <w:p w14:paraId="038E32D9" w14:textId="77777777" w:rsidR="00C818B8" w:rsidRPr="00D01BDD" w:rsidRDefault="00887798" w:rsidP="00D01BDD">
      <w:pPr>
        <w:ind w:left="720" w:firstLine="720"/>
        <w:rPr>
          <w:b/>
        </w:rPr>
      </w:pPr>
      <w:r w:rsidRPr="00D01BDD">
        <w:rPr>
          <w:b/>
        </w:rPr>
        <w:t>to be revered above all gods.</w:t>
      </w:r>
    </w:p>
    <w:p w14:paraId="01416921" w14:textId="77777777" w:rsidR="00C818B8" w:rsidRPr="00D01BDD" w:rsidRDefault="00887798" w:rsidP="00D01BDD">
      <w:r w:rsidRPr="00D01BDD">
        <w:t>Leader:</w:t>
      </w:r>
      <w:r w:rsidRPr="00D01BDD">
        <w:tab/>
        <w:t xml:space="preserve">Worship the Lord in holy </w:t>
      </w:r>
      <w:r w:rsidR="00A46F18" w:rsidRPr="00D01BDD">
        <w:t>splendor</w:t>
      </w:r>
      <w:r w:rsidRPr="00D01BDD">
        <w:t>.</w:t>
      </w:r>
      <w:r w:rsidR="00D01BDD">
        <w:t xml:space="preserve"> </w:t>
      </w:r>
      <w:r w:rsidR="00CF7998">
        <w:t xml:space="preserve">          </w:t>
      </w:r>
      <w:r w:rsidR="00C818B8" w:rsidRPr="00D01BDD">
        <w:rPr>
          <w:b/>
        </w:rPr>
        <w:t>Amen.</w:t>
      </w:r>
      <w:r w:rsidR="00C818B8" w:rsidRPr="00D01BDD">
        <w:t xml:space="preserve"> </w:t>
      </w:r>
    </w:p>
    <w:p w14:paraId="286DB2D2" w14:textId="77777777" w:rsidR="009C12CF" w:rsidRDefault="009C12CF" w:rsidP="001E269A">
      <w:pPr>
        <w:autoSpaceDE w:val="0"/>
        <w:autoSpaceDN w:val="0"/>
        <w:adjustRightInd w:val="0"/>
        <w:rPr>
          <w:b/>
          <w:bCs/>
        </w:rPr>
      </w:pPr>
    </w:p>
    <w:p w14:paraId="66F9462B" w14:textId="301F8ACC" w:rsidR="003B4A32" w:rsidRDefault="001E269A" w:rsidP="001E269A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Gospel: Matthew 22:15-21</w:t>
      </w:r>
    </w:p>
    <w:p w14:paraId="4BE46BA5" w14:textId="2EE6CE57" w:rsidR="008619BC" w:rsidRDefault="00AA4E6B" w:rsidP="001E269A">
      <w:pPr>
        <w:autoSpaceDE w:val="0"/>
        <w:autoSpaceDN w:val="0"/>
        <w:adjustRightInd w:val="0"/>
        <w:rPr>
          <w:bCs/>
        </w:rPr>
      </w:pPr>
      <w:r w:rsidRPr="00AA4E6B">
        <w:rPr>
          <w:bCs/>
        </w:rPr>
        <w:t xml:space="preserve">The Roman Empire in Christ’s time was </w:t>
      </w:r>
      <w:r w:rsidR="00CF7998">
        <w:rPr>
          <w:bCs/>
        </w:rPr>
        <w:t xml:space="preserve">deemed </w:t>
      </w:r>
      <w:r w:rsidRPr="00AA4E6B">
        <w:rPr>
          <w:bCs/>
        </w:rPr>
        <w:t xml:space="preserve">to </w:t>
      </w:r>
      <w:r w:rsidR="00CF7998">
        <w:rPr>
          <w:bCs/>
        </w:rPr>
        <w:t xml:space="preserve">include </w:t>
      </w:r>
      <w:r w:rsidRPr="00AA4E6B">
        <w:rPr>
          <w:bCs/>
        </w:rPr>
        <w:t xml:space="preserve">the entire civilized </w:t>
      </w:r>
      <w:r w:rsidR="00CF7998">
        <w:rPr>
          <w:bCs/>
        </w:rPr>
        <w:t>world</w:t>
      </w:r>
      <w:r>
        <w:rPr>
          <w:bCs/>
        </w:rPr>
        <w:t xml:space="preserve">. Some welcomed Rome’s rule, others seethed with resentment. </w:t>
      </w:r>
      <w:r w:rsidR="00CF7998">
        <w:rPr>
          <w:bCs/>
        </w:rPr>
        <w:t xml:space="preserve">The Roman leader </w:t>
      </w:r>
      <w:r>
        <w:rPr>
          <w:bCs/>
        </w:rPr>
        <w:t>Pompey captured Jerusalem in 63</w:t>
      </w:r>
      <w:r w:rsidR="00CF7998">
        <w:rPr>
          <w:bCs/>
        </w:rPr>
        <w:t xml:space="preserve"> </w:t>
      </w:r>
      <w:r>
        <w:rPr>
          <w:bCs/>
        </w:rPr>
        <w:t>BC and levied an excessive tax. The taxes were a constant and painful reminder of the</w:t>
      </w:r>
      <w:r w:rsidR="00CF7998">
        <w:rPr>
          <w:bCs/>
        </w:rPr>
        <w:t xml:space="preserve"> people’s</w:t>
      </w:r>
      <w:r>
        <w:rPr>
          <w:bCs/>
        </w:rPr>
        <w:t xml:space="preserve"> subjugation. </w:t>
      </w:r>
      <w:r w:rsidR="00CF7998">
        <w:rPr>
          <w:bCs/>
        </w:rPr>
        <w:t>Local i</w:t>
      </w:r>
      <w:r>
        <w:rPr>
          <w:bCs/>
        </w:rPr>
        <w:t>ndiv</w:t>
      </w:r>
      <w:r w:rsidR="008619BC">
        <w:rPr>
          <w:bCs/>
        </w:rPr>
        <w:t>id</w:t>
      </w:r>
      <w:r>
        <w:rPr>
          <w:bCs/>
        </w:rPr>
        <w:t>uals</w:t>
      </w:r>
      <w:r w:rsidR="008619BC">
        <w:rPr>
          <w:bCs/>
        </w:rPr>
        <w:t xml:space="preserve"> were hired by the </w:t>
      </w:r>
      <w:r w:rsidR="00CF7998">
        <w:rPr>
          <w:bCs/>
        </w:rPr>
        <w:t xml:space="preserve">Roman </w:t>
      </w:r>
      <w:r w:rsidR="008619BC">
        <w:rPr>
          <w:bCs/>
        </w:rPr>
        <w:t>officials and made their living by collecting taxes from other Jews</w:t>
      </w:r>
      <w:r w:rsidR="00CF7998">
        <w:rPr>
          <w:bCs/>
        </w:rPr>
        <w:t>. T</w:t>
      </w:r>
      <w:r w:rsidR="008619BC">
        <w:rPr>
          <w:bCs/>
        </w:rPr>
        <w:t>heref</w:t>
      </w:r>
      <w:r w:rsidR="00CF7998">
        <w:rPr>
          <w:bCs/>
        </w:rPr>
        <w:t xml:space="preserve">ore, these tax </w:t>
      </w:r>
      <w:r w:rsidR="003B4A32">
        <w:rPr>
          <w:bCs/>
        </w:rPr>
        <w:t>collectors</w:t>
      </w:r>
      <w:r w:rsidR="00CF7998">
        <w:rPr>
          <w:bCs/>
        </w:rPr>
        <w:t xml:space="preserve"> were </w:t>
      </w:r>
      <w:r w:rsidR="008619BC">
        <w:rPr>
          <w:bCs/>
        </w:rPr>
        <w:t xml:space="preserve">viewed as collaborators with the enemy. The coin bore the profile of </w:t>
      </w:r>
      <w:r w:rsidR="00CF7998">
        <w:rPr>
          <w:bCs/>
        </w:rPr>
        <w:t xml:space="preserve">the Emperor </w:t>
      </w:r>
      <w:r w:rsidR="008619BC">
        <w:rPr>
          <w:bCs/>
        </w:rPr>
        <w:t xml:space="preserve">Tiberius. Around the edge it read: “Tiberius Caesar, Son of the Divine Augustus.” Jesus’ reply was like saying: “Well if this </w:t>
      </w:r>
      <w:r w:rsidR="00CF7998">
        <w:rPr>
          <w:bCs/>
        </w:rPr>
        <w:t xml:space="preserve">is </w:t>
      </w:r>
      <w:r w:rsidR="008619BC">
        <w:rPr>
          <w:bCs/>
        </w:rPr>
        <w:t xml:space="preserve">Caesar’s face and name on </w:t>
      </w:r>
      <w:r w:rsidR="00CF7998">
        <w:rPr>
          <w:bCs/>
        </w:rPr>
        <w:t>the coin</w:t>
      </w:r>
      <w:r w:rsidR="008619BC">
        <w:rPr>
          <w:bCs/>
        </w:rPr>
        <w:t xml:space="preserve">, it must belong to him. You better give it back to him.” </w:t>
      </w:r>
    </w:p>
    <w:p w14:paraId="15028451" w14:textId="77777777" w:rsidR="008619BC" w:rsidRDefault="008619BC" w:rsidP="00C039CE">
      <w:pPr>
        <w:numPr>
          <w:ilvl w:val="0"/>
          <w:numId w:val="4"/>
        </w:numPr>
        <w:autoSpaceDE w:val="0"/>
        <w:autoSpaceDN w:val="0"/>
        <w:adjustRightInd w:val="0"/>
        <w:rPr>
          <w:bCs/>
        </w:rPr>
      </w:pPr>
      <w:r>
        <w:rPr>
          <w:bCs/>
        </w:rPr>
        <w:t xml:space="preserve">What </w:t>
      </w:r>
      <w:r w:rsidR="00CF7998">
        <w:rPr>
          <w:bCs/>
        </w:rPr>
        <w:t>belongs to God</w:t>
      </w:r>
      <w:r>
        <w:rPr>
          <w:bCs/>
        </w:rPr>
        <w:t>? How is it given back to Him?</w:t>
      </w:r>
    </w:p>
    <w:p w14:paraId="1C9AD611" w14:textId="77777777" w:rsidR="00C039CE" w:rsidRDefault="00C039CE" w:rsidP="00C039CE">
      <w:pPr>
        <w:numPr>
          <w:ilvl w:val="0"/>
          <w:numId w:val="4"/>
        </w:numPr>
        <w:autoSpaceDE w:val="0"/>
        <w:autoSpaceDN w:val="0"/>
        <w:adjustRightInd w:val="0"/>
        <w:rPr>
          <w:bCs/>
        </w:rPr>
      </w:pPr>
      <w:r>
        <w:rPr>
          <w:bCs/>
        </w:rPr>
        <w:t>What challenge does Christ’s final reply offer us?</w:t>
      </w:r>
    </w:p>
    <w:p w14:paraId="277F08F5" w14:textId="1FFF8005" w:rsidR="001E269A" w:rsidRPr="003B4A32" w:rsidRDefault="00C039CE" w:rsidP="001E269A">
      <w:pPr>
        <w:numPr>
          <w:ilvl w:val="0"/>
          <w:numId w:val="4"/>
        </w:numPr>
        <w:autoSpaceDE w:val="0"/>
        <w:autoSpaceDN w:val="0"/>
        <w:adjustRightInd w:val="0"/>
        <w:rPr>
          <w:bCs/>
        </w:rPr>
      </w:pPr>
      <w:r>
        <w:rPr>
          <w:bCs/>
        </w:rPr>
        <w:t xml:space="preserve">How should Christians behave when it comes to </w:t>
      </w:r>
      <w:r w:rsidR="00CF7998">
        <w:rPr>
          <w:bCs/>
        </w:rPr>
        <w:t>their duties as citizens of a country?</w:t>
      </w:r>
    </w:p>
    <w:p w14:paraId="4F875879" w14:textId="77777777" w:rsidR="00A46F18" w:rsidRDefault="00A46F18">
      <w:pPr>
        <w:autoSpaceDE w:val="0"/>
        <w:autoSpaceDN w:val="0"/>
        <w:adjustRightInd w:val="0"/>
        <w:rPr>
          <w:b/>
          <w:bCs/>
        </w:rPr>
      </w:pPr>
    </w:p>
    <w:p w14:paraId="1C3D8569" w14:textId="27DEF9BD" w:rsidR="003426DA" w:rsidRDefault="00C818B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LIVING THE WORD</w:t>
      </w:r>
    </w:p>
    <w:p w14:paraId="15BF35B4" w14:textId="77777777" w:rsidR="00C818B8" w:rsidRDefault="00C039CE">
      <w:pPr>
        <w:autoSpaceDE w:val="0"/>
        <w:autoSpaceDN w:val="0"/>
        <w:adjustRightInd w:val="0"/>
      </w:pPr>
      <w:r>
        <w:t xml:space="preserve">What is </w:t>
      </w:r>
      <w:r w:rsidR="00C818B8">
        <w:t xml:space="preserve">God’s challenge </w:t>
      </w:r>
      <w:r w:rsidR="00465C00">
        <w:t xml:space="preserve">for us </w:t>
      </w:r>
      <w:r>
        <w:t>this week?</w:t>
      </w:r>
    </w:p>
    <w:p w14:paraId="27216FA3" w14:textId="77777777" w:rsidR="00C818B8" w:rsidRDefault="00C818B8">
      <w:pPr>
        <w:autoSpaceDE w:val="0"/>
        <w:autoSpaceDN w:val="0"/>
        <w:adjustRightInd w:val="0"/>
        <w:rPr>
          <w:b/>
          <w:bCs/>
        </w:rPr>
      </w:pPr>
    </w:p>
    <w:p w14:paraId="40EDDCE1" w14:textId="451C845C" w:rsidR="003426DA" w:rsidRDefault="00C818B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PRAYING THE WORD</w:t>
      </w:r>
    </w:p>
    <w:p w14:paraId="07E3F059" w14:textId="720E8580" w:rsidR="00C818B8" w:rsidRDefault="00C818B8">
      <w:pPr>
        <w:autoSpaceDE w:val="0"/>
        <w:autoSpaceDN w:val="0"/>
        <w:adjustRightInd w:val="0"/>
      </w:pPr>
      <w:r>
        <w:rPr>
          <w:b/>
          <w:bCs/>
        </w:rPr>
        <w:t xml:space="preserve">Intercession: </w:t>
      </w:r>
      <w:r w:rsidR="00C039CE">
        <w:rPr>
          <w:b/>
          <w:bCs/>
        </w:rPr>
        <w:t xml:space="preserve"> </w:t>
      </w:r>
      <w:r w:rsidR="00C039CE" w:rsidRPr="00A50091">
        <w:rPr>
          <w:bCs/>
        </w:rPr>
        <w:t>For Christians engaged in politics. May they act for the good of all by staying faithful to the one true God</w:t>
      </w:r>
      <w:r w:rsidR="00A50091">
        <w:rPr>
          <w:bCs/>
        </w:rPr>
        <w:t xml:space="preserve"> and enact policy that respects all life, </w:t>
      </w:r>
      <w:r w:rsidR="00C039CE" w:rsidRPr="00A50091">
        <w:rPr>
          <w:bCs/>
        </w:rPr>
        <w:t>we pray to the Lord</w:t>
      </w:r>
      <w:r w:rsidRPr="00A50091">
        <w:t>.</w:t>
      </w:r>
    </w:p>
    <w:p w14:paraId="4E883B9B" w14:textId="77777777" w:rsidR="00C818B8" w:rsidRDefault="00C818B8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(Invite personal intentions, ending with “Our Father…”)</w:t>
      </w:r>
    </w:p>
    <w:p w14:paraId="1482B0C8" w14:textId="77777777" w:rsidR="00BE71E9" w:rsidRDefault="00BE71E9">
      <w:pPr>
        <w:autoSpaceDE w:val="0"/>
        <w:autoSpaceDN w:val="0"/>
        <w:adjustRightInd w:val="0"/>
        <w:rPr>
          <w:i/>
          <w:iCs/>
        </w:rPr>
      </w:pPr>
    </w:p>
    <w:p w14:paraId="3541FA8D" w14:textId="322475AA" w:rsidR="00C039CE" w:rsidRDefault="00C818B8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Concluding Prayer:</w:t>
      </w:r>
    </w:p>
    <w:p w14:paraId="3F35C379" w14:textId="77777777" w:rsidR="00C818B8" w:rsidRDefault="00C818B8">
      <w:pPr>
        <w:autoSpaceDE w:val="0"/>
        <w:autoSpaceDN w:val="0"/>
        <w:adjustRightInd w:val="0"/>
        <w:rPr>
          <w:i/>
        </w:rPr>
      </w:pPr>
      <w:r w:rsidRPr="00A46F18">
        <w:rPr>
          <w:i/>
        </w:rPr>
        <w:t xml:space="preserve">Leader: </w:t>
      </w:r>
      <w:r w:rsidRPr="00A46F18">
        <w:rPr>
          <w:i/>
        </w:rPr>
        <w:tab/>
      </w:r>
      <w:r w:rsidR="00C039CE" w:rsidRPr="00A46F18">
        <w:rPr>
          <w:i/>
        </w:rPr>
        <w:t>God our loving Creator, you invite us</w:t>
      </w:r>
      <w:r w:rsidR="00465C00" w:rsidRPr="00A46F18">
        <w:rPr>
          <w:i/>
        </w:rPr>
        <w:t>,</w:t>
      </w:r>
      <w:r w:rsidR="00C039CE" w:rsidRPr="00A46F18">
        <w:rPr>
          <w:i/>
        </w:rPr>
        <w:t xml:space="preserve"> in the Psalm, to sing a new song.</w:t>
      </w:r>
    </w:p>
    <w:p w14:paraId="6536E5C5" w14:textId="77777777" w:rsidR="003426DA" w:rsidRPr="00A46F18" w:rsidRDefault="003426DA">
      <w:pPr>
        <w:autoSpaceDE w:val="0"/>
        <w:autoSpaceDN w:val="0"/>
        <w:adjustRightInd w:val="0"/>
        <w:rPr>
          <w:i/>
        </w:rPr>
      </w:pPr>
    </w:p>
    <w:p w14:paraId="0C98C10B" w14:textId="77777777" w:rsidR="00C818B8" w:rsidRDefault="00465C00" w:rsidP="00465C00">
      <w:pPr>
        <w:autoSpaceDE w:val="0"/>
        <w:autoSpaceDN w:val="0"/>
        <w:adjustRightInd w:val="0"/>
        <w:ind w:left="1440" w:hanging="1440"/>
      </w:pPr>
      <w:r w:rsidRPr="00A46F18">
        <w:rPr>
          <w:b/>
        </w:rPr>
        <w:t xml:space="preserve">All: </w:t>
      </w:r>
      <w:r w:rsidRPr="00A46F18">
        <w:rPr>
          <w:b/>
        </w:rPr>
        <w:tab/>
      </w:r>
      <w:r w:rsidR="00C039CE" w:rsidRPr="00A46F18">
        <w:rPr>
          <w:b/>
        </w:rPr>
        <w:t>We pray to You: May this new song not be merely a hymn on our lips but the offering of our lives to the service of others</w:t>
      </w:r>
      <w:r w:rsidR="00C818B8">
        <w:t>.</w:t>
      </w:r>
    </w:p>
    <w:p w14:paraId="1F9D223F" w14:textId="77777777" w:rsidR="003426DA" w:rsidRDefault="003426DA" w:rsidP="00465C00">
      <w:pPr>
        <w:autoSpaceDE w:val="0"/>
        <w:autoSpaceDN w:val="0"/>
        <w:adjustRightInd w:val="0"/>
        <w:ind w:left="1440" w:hanging="1440"/>
      </w:pPr>
    </w:p>
    <w:p w14:paraId="7019AEE2" w14:textId="2457041F" w:rsidR="003426DA" w:rsidRPr="00A46F18" w:rsidRDefault="00C818B8">
      <w:pPr>
        <w:autoSpaceDE w:val="0"/>
        <w:autoSpaceDN w:val="0"/>
        <w:adjustRightInd w:val="0"/>
        <w:rPr>
          <w:i/>
        </w:rPr>
      </w:pPr>
      <w:r w:rsidRPr="00A46F18">
        <w:rPr>
          <w:i/>
        </w:rPr>
        <w:t>Leader:</w:t>
      </w:r>
      <w:r w:rsidRPr="00A46F18">
        <w:rPr>
          <w:i/>
        </w:rPr>
        <w:tab/>
      </w:r>
      <w:r w:rsidR="00465C00" w:rsidRPr="00A46F18">
        <w:rPr>
          <w:i/>
        </w:rPr>
        <w:t xml:space="preserve">May your will be done </w:t>
      </w:r>
    </w:p>
    <w:p w14:paraId="3876A2F6" w14:textId="77777777" w:rsidR="00C818B8" w:rsidRDefault="00465C00" w:rsidP="00465C00">
      <w:pPr>
        <w:autoSpaceDE w:val="0"/>
        <w:autoSpaceDN w:val="0"/>
        <w:adjustRightInd w:val="0"/>
        <w:ind w:left="720" w:firstLine="720"/>
        <w:rPr>
          <w:i/>
        </w:rPr>
      </w:pPr>
      <w:r w:rsidRPr="00A46F18">
        <w:rPr>
          <w:i/>
        </w:rPr>
        <w:t xml:space="preserve">even by those who do not know You or believe in You. </w:t>
      </w:r>
    </w:p>
    <w:p w14:paraId="48FC9B9A" w14:textId="77777777" w:rsidR="003426DA" w:rsidRPr="00A46F18" w:rsidRDefault="003426DA" w:rsidP="00465C00">
      <w:pPr>
        <w:autoSpaceDE w:val="0"/>
        <w:autoSpaceDN w:val="0"/>
        <w:adjustRightInd w:val="0"/>
        <w:ind w:left="720" w:firstLine="720"/>
        <w:rPr>
          <w:i/>
        </w:rPr>
      </w:pPr>
    </w:p>
    <w:p w14:paraId="3A567988" w14:textId="77777777" w:rsidR="00C818B8" w:rsidRPr="00A46F18" w:rsidRDefault="00C818B8">
      <w:pPr>
        <w:autoSpaceDE w:val="0"/>
        <w:autoSpaceDN w:val="0"/>
        <w:adjustRightInd w:val="0"/>
        <w:rPr>
          <w:b/>
        </w:rPr>
      </w:pPr>
      <w:r w:rsidRPr="00A46F18">
        <w:rPr>
          <w:b/>
        </w:rPr>
        <w:t>All:</w:t>
      </w:r>
      <w:r w:rsidRPr="00A46F18">
        <w:rPr>
          <w:b/>
        </w:rPr>
        <w:tab/>
      </w:r>
      <w:r w:rsidRPr="00A46F18">
        <w:rPr>
          <w:b/>
        </w:rPr>
        <w:tab/>
      </w:r>
      <w:r w:rsidR="00465C00" w:rsidRPr="00A46F18">
        <w:rPr>
          <w:b/>
        </w:rPr>
        <w:t>May the peoples praise you, O Lord, may all the people praise you.</w:t>
      </w:r>
    </w:p>
    <w:p w14:paraId="228118CB" w14:textId="77777777" w:rsidR="00C818B8" w:rsidRPr="00A46F18" w:rsidRDefault="00C818B8">
      <w:pPr>
        <w:autoSpaceDE w:val="0"/>
        <w:autoSpaceDN w:val="0"/>
        <w:adjustRightInd w:val="0"/>
        <w:rPr>
          <w:b/>
        </w:rPr>
      </w:pPr>
      <w:r w:rsidRPr="00A46F18">
        <w:rPr>
          <w:b/>
        </w:rPr>
        <w:tab/>
      </w:r>
      <w:r w:rsidRPr="00A46F18">
        <w:rPr>
          <w:b/>
        </w:rPr>
        <w:tab/>
        <w:t>Amen.</w:t>
      </w:r>
      <w:r w:rsidRPr="00A46F18">
        <w:rPr>
          <w:b/>
        </w:rPr>
        <w:tab/>
      </w:r>
    </w:p>
    <w:p w14:paraId="4DA0FB09" w14:textId="77777777" w:rsidR="00C818B8" w:rsidRPr="00A46F18" w:rsidRDefault="00C818B8">
      <w:pPr>
        <w:rPr>
          <w:b/>
        </w:rPr>
      </w:pPr>
    </w:p>
    <w:p w14:paraId="33CB7990" w14:textId="77777777" w:rsidR="00C818B8" w:rsidRPr="00A46F18" w:rsidRDefault="00C818B8">
      <w:pPr>
        <w:rPr>
          <w:i/>
        </w:rPr>
      </w:pPr>
      <w:r w:rsidRPr="00A46F18">
        <w:rPr>
          <w:i/>
        </w:rPr>
        <w:t xml:space="preserve">Leader: </w:t>
      </w:r>
      <w:r w:rsidRPr="00A46F18">
        <w:rPr>
          <w:i/>
        </w:rPr>
        <w:tab/>
        <w:t xml:space="preserve">Let us share with one another a sign of Christ’s </w:t>
      </w:r>
      <w:r w:rsidR="00A46F18">
        <w:rPr>
          <w:i/>
        </w:rPr>
        <w:t>peace.</w:t>
      </w:r>
    </w:p>
    <w:p w14:paraId="3F514D53" w14:textId="77777777" w:rsidR="00C818B8" w:rsidRDefault="00C818B8"/>
    <w:sectPr w:rsidR="00C818B8">
      <w:pgSz w:w="12240" w:h="15840"/>
      <w:pgMar w:top="72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6C619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B5290B"/>
    <w:multiLevelType w:val="hybridMultilevel"/>
    <w:tmpl w:val="8AD0AF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880D86"/>
    <w:multiLevelType w:val="hybridMultilevel"/>
    <w:tmpl w:val="DBF28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FD57B4"/>
    <w:multiLevelType w:val="hybridMultilevel"/>
    <w:tmpl w:val="175EB7C2"/>
    <w:lvl w:ilvl="0" w:tplc="E76E0EA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AE2ED2"/>
    <w:multiLevelType w:val="hybridMultilevel"/>
    <w:tmpl w:val="B86C81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9728647">
    <w:abstractNumId w:val="2"/>
  </w:num>
  <w:num w:numId="2" w16cid:durableId="561916181">
    <w:abstractNumId w:val="4"/>
  </w:num>
  <w:num w:numId="3" w16cid:durableId="1323200742">
    <w:abstractNumId w:val="1"/>
  </w:num>
  <w:num w:numId="4" w16cid:durableId="1796211874">
    <w:abstractNumId w:val="3"/>
  </w:num>
  <w:num w:numId="5" w16cid:durableId="181143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798"/>
    <w:rsid w:val="000C73A2"/>
    <w:rsid w:val="001E269A"/>
    <w:rsid w:val="001E762F"/>
    <w:rsid w:val="00221070"/>
    <w:rsid w:val="002D2019"/>
    <w:rsid w:val="003426DA"/>
    <w:rsid w:val="003B4A32"/>
    <w:rsid w:val="004355D6"/>
    <w:rsid w:val="00465C00"/>
    <w:rsid w:val="004F58E8"/>
    <w:rsid w:val="00626368"/>
    <w:rsid w:val="00657C7D"/>
    <w:rsid w:val="007449DD"/>
    <w:rsid w:val="008619BC"/>
    <w:rsid w:val="00887798"/>
    <w:rsid w:val="009C12CF"/>
    <w:rsid w:val="00A46F18"/>
    <w:rsid w:val="00A50091"/>
    <w:rsid w:val="00AA4E6B"/>
    <w:rsid w:val="00AE2467"/>
    <w:rsid w:val="00AE6CD4"/>
    <w:rsid w:val="00B152E8"/>
    <w:rsid w:val="00BE71E9"/>
    <w:rsid w:val="00C039CE"/>
    <w:rsid w:val="00C818B8"/>
    <w:rsid w:val="00CA3874"/>
    <w:rsid w:val="00CB707A"/>
    <w:rsid w:val="00CF2D51"/>
    <w:rsid w:val="00CF7998"/>
    <w:rsid w:val="00D0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22F8FA6"/>
  <w14:defaultImageDpi w14:val="300"/>
  <w15:chartTrackingRefBased/>
  <w15:docId w15:val="{6C42BE1D-D5EE-C047-9E51-EEDF4169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customStyle="1" w:styleId="style2">
    <w:name w:val="style2"/>
    <w:basedOn w:val="Normal"/>
    <w:pPr>
      <w:spacing w:before="100" w:beforeAutospacing="1" w:after="100" w:afterAutospacing="1"/>
    </w:pPr>
    <w:rPr>
      <w:rFonts w:ascii="Verdana" w:hAnsi="Verdana"/>
      <w:color w:val="000099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Cycle A – Twenty-Third Sunday in Ordinary Time, September 4, 2005</vt:lpstr>
    </vt:vector>
  </TitlesOfParts>
  <Company>RC Diocese Of Saskatoon</Company>
  <LinksUpToDate>false</LinksUpToDate>
  <CharactersWithSpaces>2285</CharactersWithSpaces>
  <SharedDoc>false</SharedDoc>
  <HLinks>
    <vt:vector size="6" baseType="variant">
      <vt:variant>
        <vt:i4>5177394</vt:i4>
      </vt:variant>
      <vt:variant>
        <vt:i4>-1</vt:i4>
      </vt:variant>
      <vt:variant>
        <vt:i4>1030</vt:i4>
      </vt:variant>
      <vt:variant>
        <vt:i4>1</vt:i4>
      </vt:variant>
      <vt:variant>
        <vt:lpwstr>MPj04328550000[1]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 A – Twenty-Third Sunday in Ordinary Time, September 4, 2005</dc:title>
  <dc:subject/>
  <dc:creator>Computer #105</dc:creator>
  <cp:keywords/>
  <cp:lastModifiedBy>Kiply Yaworski</cp:lastModifiedBy>
  <cp:revision>2</cp:revision>
  <cp:lastPrinted>2026-09-29T17:04:00Z</cp:lastPrinted>
  <dcterms:created xsi:type="dcterms:W3CDTF">2026-09-29T17:07:00Z</dcterms:created>
  <dcterms:modified xsi:type="dcterms:W3CDTF">2026-09-29T17:07:00Z</dcterms:modified>
</cp:coreProperties>
</file>