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C00FC" w14:textId="0F381806" w:rsidR="00D027EE" w:rsidRDefault="00D027EE" w:rsidP="00DC39F7">
      <w:pPr>
        <w:pStyle w:val="Title"/>
        <w:ind w:right="224"/>
      </w:pPr>
      <w:r>
        <w:t xml:space="preserve">Cycle A – Third Sunday of Advent, </w:t>
      </w:r>
      <w:r w:rsidR="00DC39F7">
        <w:t>Dec. 14, 2025</w:t>
      </w:r>
    </w:p>
    <w:p w14:paraId="393E9871" w14:textId="77777777" w:rsidR="00D027EE" w:rsidRPr="00DC39F7" w:rsidRDefault="00D027EE" w:rsidP="00DC39F7">
      <w:pPr>
        <w:pStyle w:val="Title"/>
        <w:ind w:right="224"/>
        <w:rPr>
          <w:b w:val="0"/>
          <w:bCs w:val="0"/>
          <w:i/>
          <w:iCs/>
          <w:sz w:val="24"/>
        </w:rPr>
      </w:pPr>
      <w:r w:rsidRPr="00DC39F7">
        <w:rPr>
          <w:b w:val="0"/>
          <w:bCs w:val="0"/>
          <w:i/>
          <w:iCs/>
          <w:sz w:val="24"/>
        </w:rPr>
        <w:t>“What did you go out to see? …”</w:t>
      </w:r>
    </w:p>
    <w:p w14:paraId="316AF92C" w14:textId="77777777" w:rsidR="00990497" w:rsidRDefault="00990497" w:rsidP="00DC39F7">
      <w:pPr>
        <w:ind w:right="224"/>
        <w:rPr>
          <w:b/>
          <w:bCs/>
        </w:rPr>
      </w:pPr>
    </w:p>
    <w:p w14:paraId="6FE5E9D1" w14:textId="77777777" w:rsidR="00D027EE" w:rsidRDefault="00D027EE" w:rsidP="00DC39F7">
      <w:pPr>
        <w:ind w:right="224"/>
      </w:pPr>
      <w:r>
        <w:rPr>
          <w:b/>
          <w:bCs/>
        </w:rPr>
        <w:t xml:space="preserve">OPENING PRAYER </w:t>
      </w:r>
      <w:r>
        <w:t>(Psalm 146)</w:t>
      </w:r>
    </w:p>
    <w:p w14:paraId="6247F926" w14:textId="77777777" w:rsidR="00782F79" w:rsidRDefault="00782F79" w:rsidP="00DC39F7">
      <w:pPr>
        <w:ind w:right="224"/>
      </w:pPr>
    </w:p>
    <w:p w14:paraId="7E2E1B2A" w14:textId="77777777" w:rsidR="00D027EE" w:rsidRDefault="00D027EE" w:rsidP="00DC39F7">
      <w:pPr>
        <w:ind w:right="224"/>
      </w:pPr>
      <w:r>
        <w:t>Leader:</w:t>
      </w:r>
      <w:r>
        <w:tab/>
        <w:t>It is the Lord who keeps faith forever,</w:t>
      </w:r>
    </w:p>
    <w:p w14:paraId="49D51DD5" w14:textId="77777777" w:rsidR="00D027EE" w:rsidRDefault="0010753D" w:rsidP="00DC39F7">
      <w:pPr>
        <w:ind w:right="224"/>
      </w:pPr>
      <w:r>
        <w:pict w14:anchorId="005632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adv3" style="position:absolute;margin-left:324pt;margin-top:2.8pt;width:171pt;height:150.75pt;z-index:1;mso-wrap-edited:f;mso-width-percent:0;mso-height-percent:0;mso-width-percent:0;mso-height-percent:0">
            <v:imagedata r:id="rId5" o:title="adv3"/>
            <w10:wrap type="square"/>
          </v:shape>
        </w:pict>
      </w:r>
      <w:r w:rsidR="00D027EE">
        <w:tab/>
      </w:r>
      <w:r w:rsidR="00D027EE">
        <w:tab/>
        <w:t>who gives justice to the oppressed;</w:t>
      </w:r>
    </w:p>
    <w:p w14:paraId="0FE64CB9" w14:textId="77777777" w:rsidR="00D027EE" w:rsidRDefault="00D027EE" w:rsidP="00DC39F7">
      <w:pPr>
        <w:ind w:right="224"/>
      </w:pPr>
      <w:r>
        <w:tab/>
      </w:r>
      <w:r>
        <w:tab/>
        <w:t>and food to the hungry.</w:t>
      </w:r>
    </w:p>
    <w:p w14:paraId="111A0E9B" w14:textId="77777777" w:rsidR="00D027EE" w:rsidRDefault="00D027EE" w:rsidP="00DC39F7">
      <w:pPr>
        <w:ind w:right="224"/>
      </w:pPr>
    </w:p>
    <w:p w14:paraId="2FAF0908" w14:textId="77777777" w:rsidR="00D027EE" w:rsidRPr="00DC39F7" w:rsidRDefault="00D027EE" w:rsidP="00DC39F7">
      <w:pPr>
        <w:ind w:right="224"/>
        <w:rPr>
          <w:b/>
          <w:bCs/>
        </w:rPr>
      </w:pPr>
      <w:r w:rsidRPr="00DC39F7">
        <w:rPr>
          <w:b/>
          <w:bCs/>
        </w:rPr>
        <w:t>All:</w:t>
      </w:r>
      <w:r w:rsidRPr="00DC39F7">
        <w:rPr>
          <w:b/>
          <w:bCs/>
        </w:rPr>
        <w:tab/>
      </w:r>
      <w:r w:rsidRPr="00DC39F7">
        <w:rPr>
          <w:b/>
          <w:bCs/>
        </w:rPr>
        <w:tab/>
        <w:t>The Lord sets the prisoners free.</w:t>
      </w:r>
    </w:p>
    <w:p w14:paraId="68FA3EA3" w14:textId="77777777" w:rsidR="00D027EE" w:rsidRPr="00DC39F7" w:rsidRDefault="00D027EE" w:rsidP="00DC39F7">
      <w:pPr>
        <w:ind w:right="224"/>
        <w:rPr>
          <w:b/>
          <w:bCs/>
        </w:rPr>
      </w:pPr>
      <w:r w:rsidRPr="00DC39F7">
        <w:rPr>
          <w:b/>
          <w:bCs/>
        </w:rPr>
        <w:tab/>
      </w:r>
      <w:r w:rsidRPr="00DC39F7">
        <w:rPr>
          <w:b/>
          <w:bCs/>
        </w:rPr>
        <w:tab/>
        <w:t>The Lord opens the eyes of the blind</w:t>
      </w:r>
    </w:p>
    <w:p w14:paraId="6341DF09" w14:textId="77777777" w:rsidR="00D027EE" w:rsidRPr="00DC39F7" w:rsidRDefault="00D027EE" w:rsidP="00DC39F7">
      <w:pPr>
        <w:ind w:right="224"/>
        <w:rPr>
          <w:b/>
          <w:bCs/>
        </w:rPr>
      </w:pPr>
      <w:r w:rsidRPr="00DC39F7">
        <w:rPr>
          <w:b/>
          <w:bCs/>
        </w:rPr>
        <w:tab/>
      </w:r>
      <w:r w:rsidRPr="00DC39F7">
        <w:rPr>
          <w:b/>
          <w:bCs/>
        </w:rPr>
        <w:tab/>
        <w:t>and lifts those who are bowed down;</w:t>
      </w:r>
    </w:p>
    <w:p w14:paraId="711644B8" w14:textId="77777777" w:rsidR="00D027EE" w:rsidRDefault="00D027EE" w:rsidP="00DC39F7">
      <w:pPr>
        <w:ind w:right="224"/>
      </w:pPr>
    </w:p>
    <w:p w14:paraId="7E57289F" w14:textId="77777777" w:rsidR="00D027EE" w:rsidRDefault="00D027EE" w:rsidP="00DC39F7">
      <w:pPr>
        <w:ind w:right="224"/>
      </w:pPr>
      <w:r>
        <w:t>Leader:</w:t>
      </w:r>
      <w:r>
        <w:tab/>
        <w:t>The Lord loves the righteous</w:t>
      </w:r>
    </w:p>
    <w:p w14:paraId="70BE5D9C" w14:textId="77777777" w:rsidR="00D027EE" w:rsidRDefault="00D027EE" w:rsidP="00DC39F7">
      <w:pPr>
        <w:ind w:right="224"/>
      </w:pPr>
      <w:r>
        <w:tab/>
      </w:r>
      <w:r>
        <w:tab/>
        <w:t>and watches over the strangers.</w:t>
      </w:r>
    </w:p>
    <w:p w14:paraId="521A21A2" w14:textId="77777777" w:rsidR="00D027EE" w:rsidRDefault="00D027EE" w:rsidP="00DC39F7">
      <w:pPr>
        <w:ind w:right="224"/>
      </w:pPr>
      <w:r>
        <w:tab/>
      </w:r>
      <w:r>
        <w:tab/>
        <w:t>The Lord upholds the orphan and the widow.</w:t>
      </w:r>
    </w:p>
    <w:p w14:paraId="4F891659" w14:textId="77777777" w:rsidR="00D027EE" w:rsidRDefault="00D027EE" w:rsidP="00DC39F7">
      <w:pPr>
        <w:ind w:right="224"/>
      </w:pPr>
    </w:p>
    <w:p w14:paraId="592B2DA5" w14:textId="77777777" w:rsidR="00D027EE" w:rsidRPr="00DC39F7" w:rsidRDefault="00D027EE" w:rsidP="00DC39F7">
      <w:pPr>
        <w:ind w:right="224"/>
        <w:rPr>
          <w:b/>
          <w:bCs/>
        </w:rPr>
      </w:pPr>
      <w:r w:rsidRPr="00DC39F7">
        <w:rPr>
          <w:b/>
          <w:bCs/>
        </w:rPr>
        <w:t>All:</w:t>
      </w:r>
      <w:r w:rsidRPr="00DC39F7">
        <w:rPr>
          <w:b/>
          <w:bCs/>
        </w:rPr>
        <w:tab/>
      </w:r>
      <w:r w:rsidRPr="00DC39F7">
        <w:rPr>
          <w:b/>
          <w:bCs/>
        </w:rPr>
        <w:tab/>
        <w:t>But the way of the wicked he brings to ruin.</w:t>
      </w:r>
    </w:p>
    <w:p w14:paraId="6883008F" w14:textId="77777777" w:rsidR="00D027EE" w:rsidRPr="00DC39F7" w:rsidRDefault="00D027EE" w:rsidP="00DC39F7">
      <w:pPr>
        <w:ind w:right="224"/>
        <w:rPr>
          <w:b/>
          <w:bCs/>
        </w:rPr>
      </w:pPr>
      <w:r w:rsidRPr="00DC39F7">
        <w:rPr>
          <w:b/>
          <w:bCs/>
        </w:rPr>
        <w:tab/>
      </w:r>
      <w:r w:rsidRPr="00DC39F7">
        <w:rPr>
          <w:b/>
          <w:bCs/>
        </w:rPr>
        <w:tab/>
        <w:t>The Lord will reign forever,</w:t>
      </w:r>
    </w:p>
    <w:p w14:paraId="04B96431" w14:textId="77777777" w:rsidR="00D027EE" w:rsidRPr="00DC39F7" w:rsidRDefault="00D027EE" w:rsidP="00DC39F7">
      <w:pPr>
        <w:ind w:right="224"/>
        <w:rPr>
          <w:b/>
          <w:bCs/>
        </w:rPr>
      </w:pPr>
      <w:r w:rsidRPr="00DC39F7">
        <w:rPr>
          <w:b/>
          <w:bCs/>
        </w:rPr>
        <w:tab/>
      </w:r>
      <w:r w:rsidRPr="00DC39F7">
        <w:rPr>
          <w:b/>
          <w:bCs/>
        </w:rPr>
        <w:tab/>
        <w:t>for all generations. Amen</w:t>
      </w:r>
    </w:p>
    <w:p w14:paraId="1942D10A" w14:textId="3933307C" w:rsidR="00D027EE" w:rsidRDefault="00D027EE" w:rsidP="00DC39F7">
      <w:pPr>
        <w:ind w:right="224"/>
      </w:pPr>
      <w:r>
        <w:tab/>
      </w:r>
      <w:r>
        <w:tab/>
      </w:r>
    </w:p>
    <w:p w14:paraId="3F2D53F2" w14:textId="7611BFCD" w:rsidR="00DC39F7" w:rsidRPr="00DC39F7" w:rsidRDefault="00DC39F7" w:rsidP="00DC39F7">
      <w:pPr>
        <w:ind w:right="224"/>
        <w:rPr>
          <w:b/>
          <w:bCs/>
        </w:rPr>
      </w:pPr>
      <w:r w:rsidRPr="00DC39F7">
        <w:rPr>
          <w:b/>
          <w:bCs/>
        </w:rPr>
        <w:t>LISTENING TO THE WORD</w:t>
      </w:r>
    </w:p>
    <w:p w14:paraId="424AFD79" w14:textId="77777777" w:rsidR="007A28BA" w:rsidRDefault="007A28BA" w:rsidP="00DC39F7">
      <w:pPr>
        <w:pStyle w:val="Heading1"/>
        <w:ind w:right="224"/>
      </w:pPr>
    </w:p>
    <w:p w14:paraId="2E3B979E" w14:textId="51EAD67C" w:rsidR="00D027EE" w:rsidRDefault="00D027EE" w:rsidP="007A28BA">
      <w:pPr>
        <w:pStyle w:val="Heading1"/>
        <w:ind w:right="224"/>
      </w:pPr>
      <w:r>
        <w:t>Gospel – Matthew 11:2-11</w:t>
      </w:r>
    </w:p>
    <w:p w14:paraId="3F3450EE" w14:textId="77777777" w:rsidR="00D027EE" w:rsidRDefault="00D027EE" w:rsidP="00DC39F7">
      <w:pPr>
        <w:ind w:right="224"/>
        <w:jc w:val="both"/>
      </w:pPr>
      <w:r>
        <w:t>Last Sunday, we heard John</w:t>
      </w:r>
      <w:r w:rsidR="00782F79">
        <w:t xml:space="preserve"> the Baptist</w:t>
      </w:r>
      <w:r>
        <w:t xml:space="preserve"> preach the coming of a strong Messiah who would restore order and punish evil people, and ensure that justice would prevail. Now Jesus </w:t>
      </w:r>
      <w:r w:rsidR="00782F79">
        <w:t>has arrived</w:t>
      </w:r>
      <w:r>
        <w:t>, and John has doubts while in prison, so he asks Jesus the question</w:t>
      </w:r>
      <w:r w:rsidR="00782F79">
        <w:t>: “Are you the one?”</w:t>
      </w:r>
      <w:r>
        <w:t xml:space="preserve"> Jesus points to what is happening</w:t>
      </w:r>
      <w:r w:rsidR="00782F79">
        <w:t>: healing, new life and Good News proclaimed. But this is not what John had envisioned: that</w:t>
      </w:r>
      <w:r>
        <w:t xml:space="preserve"> salvation is not punitive but salvific. Instead of judgment, Jesus announces God’s mercy. Instead of imposing a new world order, Jesus invite</w:t>
      </w:r>
      <w:r w:rsidR="00782F79">
        <w:t>s</w:t>
      </w:r>
      <w:r>
        <w:t xml:space="preserve"> people into a new covenant that transforms their lives, and </w:t>
      </w:r>
      <w:r w:rsidR="00782F79">
        <w:t xml:space="preserve">Jesus </w:t>
      </w:r>
      <w:r>
        <w:t>show</w:t>
      </w:r>
      <w:r w:rsidR="00782F79">
        <w:t>s</w:t>
      </w:r>
      <w:r>
        <w:t xml:space="preserve"> special care to the excluded and </w:t>
      </w:r>
      <w:r w:rsidR="00782F79">
        <w:t xml:space="preserve">the </w:t>
      </w:r>
      <w:r>
        <w:t xml:space="preserve">suffering. </w:t>
      </w:r>
    </w:p>
    <w:p w14:paraId="55118DB5" w14:textId="77777777" w:rsidR="00D027EE" w:rsidRDefault="00D027EE" w:rsidP="00DC39F7">
      <w:pPr>
        <w:ind w:right="224"/>
      </w:pPr>
    </w:p>
    <w:p w14:paraId="1D762B07" w14:textId="77777777" w:rsidR="00D027EE" w:rsidRDefault="00D027EE" w:rsidP="00DC39F7">
      <w:pPr>
        <w:numPr>
          <w:ilvl w:val="0"/>
          <w:numId w:val="3"/>
        </w:numPr>
        <w:ind w:right="224"/>
      </w:pPr>
      <w:r>
        <w:t>What do you learn in this reading about the relationship between John and Jesus?</w:t>
      </w:r>
    </w:p>
    <w:p w14:paraId="595D6FF4" w14:textId="77777777" w:rsidR="00D027EE" w:rsidRDefault="00D027EE" w:rsidP="00DC39F7">
      <w:pPr>
        <w:numPr>
          <w:ilvl w:val="0"/>
          <w:numId w:val="3"/>
        </w:numPr>
        <w:ind w:right="224"/>
      </w:pPr>
      <w:r>
        <w:t>How has your life been touched and transformed by Jesus</w:t>
      </w:r>
      <w:r w:rsidR="00782F79">
        <w:t xml:space="preserve"> and his message of God’s mercy</w:t>
      </w:r>
      <w:r>
        <w:t>?</w:t>
      </w:r>
    </w:p>
    <w:p w14:paraId="709CB742" w14:textId="77777777" w:rsidR="00D027EE" w:rsidRDefault="00D027EE" w:rsidP="00DC39F7">
      <w:pPr>
        <w:numPr>
          <w:ilvl w:val="0"/>
          <w:numId w:val="3"/>
        </w:numPr>
        <w:ind w:right="224"/>
      </w:pPr>
      <w:r>
        <w:t>What are the distinguishing marks of a prophet?</w:t>
      </w:r>
    </w:p>
    <w:p w14:paraId="472F5417" w14:textId="77777777" w:rsidR="00D027EE" w:rsidRDefault="00D027EE" w:rsidP="00DC39F7">
      <w:pPr>
        <w:ind w:right="224"/>
      </w:pPr>
    </w:p>
    <w:p w14:paraId="7DB9CC98" w14:textId="77777777" w:rsidR="00D027EE" w:rsidRDefault="00D027EE" w:rsidP="00DC39F7">
      <w:pPr>
        <w:ind w:right="224"/>
      </w:pPr>
    </w:p>
    <w:p w14:paraId="5BEAE60B" w14:textId="77777777" w:rsidR="00D027EE" w:rsidRDefault="00D027EE" w:rsidP="00DC39F7">
      <w:pPr>
        <w:pStyle w:val="Heading1"/>
        <w:ind w:right="224"/>
      </w:pPr>
      <w:r>
        <w:t>LIVING THE WORD</w:t>
      </w:r>
    </w:p>
    <w:p w14:paraId="5D881361" w14:textId="77777777" w:rsidR="00D027EE" w:rsidRDefault="00D027EE" w:rsidP="00DC39F7">
      <w:pPr>
        <w:ind w:right="224"/>
      </w:pPr>
      <w:r>
        <w:t>What is God’s challenge for me/us this coming week?</w:t>
      </w:r>
    </w:p>
    <w:p w14:paraId="485C52D8" w14:textId="77777777" w:rsidR="00D027EE" w:rsidRDefault="00D027EE" w:rsidP="00DC39F7">
      <w:pPr>
        <w:ind w:right="224"/>
      </w:pPr>
    </w:p>
    <w:p w14:paraId="18E303CF" w14:textId="77777777" w:rsidR="00D027EE" w:rsidRDefault="00D027EE" w:rsidP="00DC39F7">
      <w:pPr>
        <w:pStyle w:val="Heading1"/>
        <w:ind w:right="224"/>
      </w:pPr>
      <w:r>
        <w:t>PRAYING THE WORD</w:t>
      </w:r>
    </w:p>
    <w:p w14:paraId="5A36F5B7" w14:textId="20B73CDC" w:rsidR="00D027EE" w:rsidRDefault="00D027EE" w:rsidP="007A28BA">
      <w:pPr>
        <w:ind w:left="1440" w:right="224" w:hanging="1440"/>
      </w:pPr>
      <w:r>
        <w:rPr>
          <w:b/>
          <w:bCs/>
        </w:rPr>
        <w:t>Intercession:</w:t>
      </w:r>
      <w:r>
        <w:tab/>
        <w:t>For the oppressed, the hungry, the enchained, the blind, the strangers and all those bowed down, may our active charity be the expression of your presence in the heart of their pain.</w:t>
      </w:r>
      <w:r w:rsidR="007A28BA">
        <w:t xml:space="preserve"> </w:t>
      </w:r>
      <w:r>
        <w:t>We pray to the Lord.</w:t>
      </w:r>
    </w:p>
    <w:p w14:paraId="65E65645" w14:textId="28FC2C85" w:rsidR="00D027EE" w:rsidRDefault="00D027EE" w:rsidP="007A28BA">
      <w:pPr>
        <w:ind w:right="224"/>
        <w:jc w:val="center"/>
        <w:rPr>
          <w:i/>
          <w:iCs/>
        </w:rPr>
      </w:pPr>
      <w:r>
        <w:rPr>
          <w:i/>
          <w:iCs/>
        </w:rPr>
        <w:t>Invite other intentions, ending with “Our Father …”</w:t>
      </w:r>
    </w:p>
    <w:p w14:paraId="5088750D" w14:textId="77777777" w:rsidR="00D027EE" w:rsidRDefault="00D027EE" w:rsidP="00DC39F7">
      <w:pPr>
        <w:ind w:right="224"/>
      </w:pPr>
    </w:p>
    <w:p w14:paraId="1DFF415A" w14:textId="77777777" w:rsidR="00D027EE" w:rsidRDefault="00D027EE" w:rsidP="00DC39F7">
      <w:pPr>
        <w:pStyle w:val="Heading1"/>
        <w:ind w:right="224"/>
      </w:pPr>
      <w:r>
        <w:t>CLOSING PRAYER</w:t>
      </w:r>
    </w:p>
    <w:p w14:paraId="647AD410" w14:textId="77777777" w:rsidR="00D027EE" w:rsidRDefault="00D027EE" w:rsidP="00DC39F7">
      <w:pPr>
        <w:ind w:right="224"/>
      </w:pPr>
    </w:p>
    <w:p w14:paraId="572656C2" w14:textId="77777777" w:rsidR="00D027EE" w:rsidRDefault="00D027EE" w:rsidP="00DC39F7">
      <w:pPr>
        <w:ind w:right="224"/>
      </w:pPr>
      <w:r>
        <w:t xml:space="preserve">Leader: </w:t>
      </w:r>
      <w:r>
        <w:tab/>
        <w:t>God our Father we implore you. See our blind eyes: enlighten them</w:t>
      </w:r>
    </w:p>
    <w:p w14:paraId="74DB2E5C" w14:textId="77777777" w:rsidR="00D027EE" w:rsidRDefault="00D027EE" w:rsidP="00DC39F7">
      <w:pPr>
        <w:ind w:right="224"/>
      </w:pPr>
      <w:r>
        <w:tab/>
      </w:r>
      <w:r>
        <w:tab/>
      </w:r>
    </w:p>
    <w:p w14:paraId="178E701E" w14:textId="77777777" w:rsidR="00D027EE" w:rsidRPr="00DC39F7" w:rsidRDefault="00D027EE" w:rsidP="00DC39F7">
      <w:pPr>
        <w:ind w:right="224"/>
        <w:rPr>
          <w:b/>
          <w:bCs/>
        </w:rPr>
      </w:pPr>
      <w:r w:rsidRPr="00DC39F7">
        <w:rPr>
          <w:b/>
          <w:bCs/>
        </w:rPr>
        <w:t>All:</w:t>
      </w:r>
      <w:r w:rsidRPr="00DC39F7">
        <w:rPr>
          <w:b/>
          <w:bCs/>
        </w:rPr>
        <w:tab/>
      </w:r>
      <w:r w:rsidRPr="00DC39F7">
        <w:rPr>
          <w:b/>
          <w:bCs/>
        </w:rPr>
        <w:tab/>
        <w:t>Emmanuel, we implore you. See our deaf ears: open them.</w:t>
      </w:r>
    </w:p>
    <w:p w14:paraId="4E6FE991" w14:textId="77777777" w:rsidR="00D027EE" w:rsidRDefault="00D027EE" w:rsidP="00DC39F7">
      <w:pPr>
        <w:ind w:right="224"/>
      </w:pPr>
    </w:p>
    <w:p w14:paraId="36604222" w14:textId="77777777" w:rsidR="00D027EE" w:rsidRDefault="00D027EE" w:rsidP="00DC39F7">
      <w:pPr>
        <w:ind w:right="224"/>
      </w:pPr>
      <w:r>
        <w:t>Leader:</w:t>
      </w:r>
      <w:r>
        <w:tab/>
        <w:t>Spirit of God, we implore you. See our mute mouths: let them shout your praise.</w:t>
      </w:r>
    </w:p>
    <w:p w14:paraId="25D5DFC1" w14:textId="77777777" w:rsidR="00D027EE" w:rsidRDefault="00D027EE" w:rsidP="00DC39F7">
      <w:pPr>
        <w:ind w:right="224"/>
      </w:pPr>
    </w:p>
    <w:p w14:paraId="18F5BAF2" w14:textId="0791B0CB" w:rsidR="00D027EE" w:rsidRDefault="00D027EE" w:rsidP="00DC39F7">
      <w:pPr>
        <w:ind w:left="1440" w:right="224" w:hanging="1440"/>
      </w:pPr>
      <w:r w:rsidRPr="00DC39F7">
        <w:rPr>
          <w:b/>
          <w:bCs/>
        </w:rPr>
        <w:t>All:</w:t>
      </w:r>
      <w:r w:rsidRPr="00DC39F7">
        <w:rPr>
          <w:b/>
          <w:bCs/>
        </w:rPr>
        <w:tab/>
        <w:t>Make the desert of our hearts blossom again and fill us with rejoicing and singing</w:t>
      </w:r>
      <w:r>
        <w:t>.</w:t>
      </w:r>
    </w:p>
    <w:p w14:paraId="26118280" w14:textId="77777777" w:rsidR="00D027EE" w:rsidRDefault="00D027EE" w:rsidP="00DC39F7">
      <w:pPr>
        <w:ind w:right="224"/>
      </w:pPr>
      <w:r>
        <w:t xml:space="preserve"> </w:t>
      </w:r>
    </w:p>
    <w:p w14:paraId="08C81EE7" w14:textId="77777777" w:rsidR="00D027EE" w:rsidRDefault="00D027EE" w:rsidP="00DC39F7">
      <w:pPr>
        <w:ind w:right="224"/>
      </w:pPr>
      <w:r>
        <w:t xml:space="preserve">Leader: </w:t>
      </w:r>
      <w:r>
        <w:tab/>
        <w:t>Let us share with one another a sign of peace</w:t>
      </w:r>
      <w:r w:rsidR="00782F79">
        <w:t xml:space="preserve">: </w:t>
      </w:r>
      <w:r>
        <w:t xml:space="preserve"> a peace the world cannot give.</w:t>
      </w:r>
    </w:p>
    <w:sectPr w:rsidR="00D027EE" w:rsidSect="00782F79">
      <w:pgSz w:w="12240" w:h="15840"/>
      <w:pgMar w:top="1418"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0612B"/>
    <w:multiLevelType w:val="hybridMultilevel"/>
    <w:tmpl w:val="A2343D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2551550"/>
    <w:multiLevelType w:val="hybridMultilevel"/>
    <w:tmpl w:val="E93C42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2E10F5A"/>
    <w:multiLevelType w:val="hybridMultilevel"/>
    <w:tmpl w:val="5CE2AF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14274309">
    <w:abstractNumId w:val="1"/>
  </w:num>
  <w:num w:numId="2" w16cid:durableId="38436417">
    <w:abstractNumId w:val="0"/>
  </w:num>
  <w:num w:numId="3" w16cid:durableId="1551839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2F79"/>
    <w:rsid w:val="0010753D"/>
    <w:rsid w:val="001C337B"/>
    <w:rsid w:val="003D112D"/>
    <w:rsid w:val="003E2DA7"/>
    <w:rsid w:val="004857E4"/>
    <w:rsid w:val="007009E8"/>
    <w:rsid w:val="007332D0"/>
    <w:rsid w:val="00782F79"/>
    <w:rsid w:val="007A28BA"/>
    <w:rsid w:val="00837F59"/>
    <w:rsid w:val="00990497"/>
    <w:rsid w:val="00A2219F"/>
    <w:rsid w:val="00D027EE"/>
    <w:rsid w:val="00DC39F7"/>
    <w:rsid w:val="00F6792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F4632E2"/>
  <w14:defaultImageDpi w14:val="300"/>
  <w15:chartTrackingRefBased/>
  <w15:docId w15:val="{4F453973-2FA1-3344-9771-935AB36C3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szCs w:val="24"/>
      <w:lang w:val="en-US"/>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Cycle A – Second Sunday of Advent, December 5, 2004</vt:lpstr>
    </vt:vector>
  </TitlesOfParts>
  <Company>RC Diocese Of Saskatoon</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Cycle A – Second Sunday of Advent, December 5, 2004</dc:title>
  <dc:subject/>
  <dc:creator>Computer #105</dc:creator>
  <cp:keywords/>
  <dc:description/>
  <cp:lastModifiedBy>Kiply Yaworski</cp:lastModifiedBy>
  <cp:revision>2</cp:revision>
  <cp:lastPrinted>2004-11-09T22:51:00Z</cp:lastPrinted>
  <dcterms:created xsi:type="dcterms:W3CDTF">2025-11-05T16:33:00Z</dcterms:created>
  <dcterms:modified xsi:type="dcterms:W3CDTF">2025-11-05T16:33:00Z</dcterms:modified>
</cp:coreProperties>
</file>